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500"/>
      </w:tblGrid>
      <w:tr w:rsidR="00A7216E" w14:paraId="30103981" w14:textId="77777777" w:rsidTr="00D9352B">
        <w:tc>
          <w:tcPr>
            <w:tcW w:w="5305" w:type="dxa"/>
          </w:tcPr>
          <w:p w14:paraId="09CF546C" w14:textId="2C1D3195" w:rsidR="00A7216E" w:rsidRDefault="00A7216E" w:rsidP="00A7216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HỌC VIỆN NÔNG NGHIỆP VIỆT NAM</w:t>
            </w:r>
          </w:p>
        </w:tc>
        <w:tc>
          <w:tcPr>
            <w:tcW w:w="4500" w:type="dxa"/>
          </w:tcPr>
          <w:p w14:paraId="71E66DD3" w14:textId="77777777" w:rsidR="00A7216E" w:rsidRDefault="00A7216E" w:rsidP="00832688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216E" w14:paraId="7677B93A" w14:textId="77777777" w:rsidTr="00D9352B">
        <w:tc>
          <w:tcPr>
            <w:tcW w:w="5305" w:type="dxa"/>
          </w:tcPr>
          <w:p w14:paraId="797ADB75" w14:textId="3FB835BC" w:rsidR="00A7216E" w:rsidRPr="00A7216E" w:rsidRDefault="00A7216E" w:rsidP="00A7216E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KHOA CÔNG NGHỆ SINH HỌC</w:t>
            </w:r>
          </w:p>
        </w:tc>
        <w:tc>
          <w:tcPr>
            <w:tcW w:w="4500" w:type="dxa"/>
          </w:tcPr>
          <w:p w14:paraId="2146BF66" w14:textId="77777777" w:rsidR="00A7216E" w:rsidRDefault="00A7216E" w:rsidP="00832688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9421049" w14:textId="652CD9E9" w:rsidR="00A7216E" w:rsidRPr="00A7216E" w:rsidRDefault="00A7216E" w:rsidP="00832688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721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……, </w:t>
            </w:r>
            <w:proofErr w:type="spellStart"/>
            <w:r w:rsidRPr="00A721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A721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…… </w:t>
            </w:r>
            <w:proofErr w:type="spellStart"/>
            <w:r w:rsidRPr="00A721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A721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……</w:t>
            </w:r>
            <w:proofErr w:type="spellStart"/>
            <w:r w:rsidRPr="00A721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A721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2023</w:t>
            </w:r>
          </w:p>
        </w:tc>
      </w:tr>
    </w:tbl>
    <w:p w14:paraId="50BF6D26" w14:textId="3B49C229" w:rsidR="00D0502F" w:rsidRDefault="00D0502F" w:rsidP="0083268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5212D9" w14:textId="77777777" w:rsidR="00D9352B" w:rsidRPr="00D9352B" w:rsidRDefault="00A7216E" w:rsidP="00D9352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3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ĐƠN XIN ỨNG TUYỂN </w:t>
      </w:r>
    </w:p>
    <w:p w14:paraId="17AA7E22" w14:textId="60FD0C9B" w:rsidR="00A7216E" w:rsidRPr="00D9352B" w:rsidRDefault="00A7216E" w:rsidP="00D9352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3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HỌC BỔNG KHUYẾN KHÍCH HỌC TẬP SHARON FUND</w:t>
      </w:r>
      <w:r w:rsidR="00D9352B" w:rsidRPr="00D93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2023</w:t>
      </w:r>
    </w:p>
    <w:p w14:paraId="1E023E68" w14:textId="5720D9BF" w:rsidR="00A7216E" w:rsidRDefault="00A7216E" w:rsidP="0083268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4E568B" w14:textId="3A9A3785" w:rsidR="00A7216E" w:rsidRDefault="00A7216E" w:rsidP="00D9352B">
      <w:pPr>
        <w:shd w:val="clear" w:color="auto" w:fill="FFFFFF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93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Kính</w:t>
      </w:r>
      <w:proofErr w:type="spellEnd"/>
      <w:r w:rsidRPr="00D93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93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gửi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Ban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khoa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73F7141" w14:textId="66D9838E" w:rsidR="00A7216E" w:rsidRDefault="00A7216E" w:rsidP="0083268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35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bổng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Sharon Fund.</w:t>
      </w:r>
    </w:p>
    <w:p w14:paraId="72E740CF" w14:textId="2CAE40E8" w:rsidR="00A7216E" w:rsidRDefault="00A7216E" w:rsidP="0083268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FCD9ED" w14:textId="6C2608E4" w:rsidR="00A7216E" w:rsidRDefault="00D9352B" w:rsidP="00D9352B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A7216E">
        <w:rPr>
          <w:rFonts w:ascii="Times New Roman" w:eastAsia="Times New Roman" w:hAnsi="Times New Roman" w:cs="Times New Roman"/>
          <w:color w:val="000000"/>
          <w:sz w:val="28"/>
          <w:szCs w:val="28"/>
        </w:rPr>
        <w:t>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="00A7216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7216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7216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7216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A7216E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="00A72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14:paraId="08A5289F" w14:textId="0A300A1E" w:rsidR="00D9352B" w:rsidRDefault="00D9352B" w:rsidP="00D9352B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SĐT di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51EFE88" w14:textId="58514724" w:rsidR="00D9352B" w:rsidRDefault="00D9352B" w:rsidP="00D9352B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Email:</w:t>
      </w:r>
    </w:p>
    <w:p w14:paraId="41230DBD" w14:textId="721472C7" w:rsidR="00D9352B" w:rsidRDefault="00D9352B" w:rsidP="00D9352B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bổng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khuyến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khích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Sharon Fund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khăn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vươn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rèn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nguyện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vọng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tuyển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bổng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</w:rPr>
        <w:t>………………………………</w:t>
      </w:r>
      <w:proofErr w:type="gramStart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</w:rPr>
        <w:t>.(</w:t>
      </w:r>
      <w:proofErr w:type="spellStart"/>
      <w:proofErr w:type="gramEnd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</w:rPr>
        <w:t>sinh</w:t>
      </w:r>
      <w:proofErr w:type="spellEnd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</w:rPr>
        <w:t xml:space="preserve"> </w:t>
      </w:r>
      <w:proofErr w:type="spellStart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</w:rPr>
        <w:t>viên</w:t>
      </w:r>
      <w:proofErr w:type="spellEnd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</w:rPr>
        <w:t xml:space="preserve"> </w:t>
      </w:r>
      <w:proofErr w:type="spellStart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</w:rPr>
        <w:t>có</w:t>
      </w:r>
      <w:proofErr w:type="spellEnd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</w:rPr>
        <w:t xml:space="preserve"> </w:t>
      </w:r>
      <w:proofErr w:type="spellStart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</w:rPr>
        <w:t>thể</w:t>
      </w:r>
      <w:proofErr w:type="spellEnd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</w:rPr>
        <w:t xml:space="preserve"> </w:t>
      </w:r>
      <w:proofErr w:type="spellStart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</w:rPr>
        <w:t>trình</w:t>
      </w:r>
      <w:proofErr w:type="spellEnd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</w:rPr>
        <w:t xml:space="preserve"> </w:t>
      </w:r>
      <w:proofErr w:type="spellStart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</w:rPr>
        <w:t>bày</w:t>
      </w:r>
      <w:proofErr w:type="spellEnd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</w:rPr>
        <w:t xml:space="preserve"> </w:t>
      </w:r>
      <w:proofErr w:type="spellStart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</w:rPr>
        <w:t>khó</w:t>
      </w:r>
      <w:proofErr w:type="spellEnd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</w:rPr>
        <w:t xml:space="preserve"> </w:t>
      </w:r>
      <w:proofErr w:type="spellStart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</w:rPr>
        <w:t>khăn</w:t>
      </w:r>
      <w:proofErr w:type="spellEnd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</w:rPr>
        <w:t xml:space="preserve"> </w:t>
      </w:r>
      <w:proofErr w:type="spellStart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</w:rPr>
        <w:t>tài</w:t>
      </w:r>
      <w:proofErr w:type="spellEnd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</w:rPr>
        <w:t xml:space="preserve"> </w:t>
      </w:r>
      <w:proofErr w:type="spellStart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</w:rPr>
        <w:t>chính</w:t>
      </w:r>
      <w:proofErr w:type="spellEnd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</w:rPr>
        <w:t xml:space="preserve"> ở </w:t>
      </w:r>
      <w:proofErr w:type="spellStart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</w:rPr>
        <w:t>đây</w:t>
      </w:r>
      <w:proofErr w:type="spellEnd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15844138" w14:textId="774F2322" w:rsidR="00D9352B" w:rsidRDefault="00D9352B" w:rsidP="00D9352B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lũy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2022 – 2023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4.0),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tín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lũy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……..</w:t>
      </w:r>
    </w:p>
    <w:p w14:paraId="3203D7F2" w14:textId="1A1F626F" w:rsidR="00D9352B" w:rsidRPr="00D9352B" w:rsidRDefault="00D9352B" w:rsidP="00D9352B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rèn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2022 – 2023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70A7BCE" w14:textId="50865E39" w:rsidR="00D9352B" w:rsidRDefault="00D9352B" w:rsidP="00D9352B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lựa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bổng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hứa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chấp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bổng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Sharon Fund.</w:t>
      </w:r>
    </w:p>
    <w:p w14:paraId="09AA7E19" w14:textId="5F95AFD2" w:rsidR="00D9352B" w:rsidRDefault="00D9352B" w:rsidP="00D9352B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./.</w:t>
      </w:r>
    </w:p>
    <w:p w14:paraId="0C86E488" w14:textId="479D1880" w:rsidR="00D9352B" w:rsidRDefault="00D9352B" w:rsidP="00D9352B">
      <w:pPr>
        <w:shd w:val="clear" w:color="auto" w:fill="FFFFFF"/>
        <w:spacing w:after="0" w:line="276" w:lineRule="auto"/>
        <w:ind w:left="57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</w:p>
    <w:p w14:paraId="70C1C42D" w14:textId="7BDD5074" w:rsidR="00D9352B" w:rsidRPr="00D9352B" w:rsidRDefault="00D9352B" w:rsidP="00D9352B">
      <w:pPr>
        <w:shd w:val="clear" w:color="auto" w:fill="FFFFFF"/>
        <w:spacing w:after="0" w:line="276" w:lineRule="auto"/>
        <w:ind w:left="576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Ký</w:t>
      </w:r>
      <w:proofErr w:type="spellEnd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và</w:t>
      </w:r>
      <w:proofErr w:type="spellEnd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ghi</w:t>
      </w:r>
      <w:proofErr w:type="spellEnd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rõ</w:t>
      </w:r>
      <w:proofErr w:type="spellEnd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họ</w:t>
      </w:r>
      <w:proofErr w:type="spellEnd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tên</w:t>
      </w:r>
      <w:proofErr w:type="spellEnd"/>
      <w:r w:rsidRPr="00D93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sectPr w:rsidR="00D9352B" w:rsidRPr="00D93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6A"/>
    <w:rsid w:val="000C716A"/>
    <w:rsid w:val="003514AA"/>
    <w:rsid w:val="006F0927"/>
    <w:rsid w:val="00832688"/>
    <w:rsid w:val="00A7216E"/>
    <w:rsid w:val="00B911DB"/>
    <w:rsid w:val="00D00437"/>
    <w:rsid w:val="00D0502F"/>
    <w:rsid w:val="00D9352B"/>
    <w:rsid w:val="00F9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8652"/>
  <w15:chartTrackingRefBased/>
  <w15:docId w15:val="{DDA5D8C5-733C-404E-BF38-F583BC86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16A"/>
    <w:pPr>
      <w:ind w:left="720"/>
      <w:contextualSpacing/>
    </w:pPr>
  </w:style>
  <w:style w:type="table" w:styleId="TableGrid">
    <w:name w:val="Table Grid"/>
    <w:basedOn w:val="TableNormal"/>
    <w:uiPriority w:val="39"/>
    <w:rsid w:val="006F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HP</cp:lastModifiedBy>
  <cp:revision>2</cp:revision>
  <dcterms:created xsi:type="dcterms:W3CDTF">2023-01-18T12:10:00Z</dcterms:created>
  <dcterms:modified xsi:type="dcterms:W3CDTF">2023-01-18T12:10:00Z</dcterms:modified>
</cp:coreProperties>
</file>