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02" w:rsidRPr="00F61032" w:rsidRDefault="00DE5C02" w:rsidP="00DE5C02">
      <w:pPr>
        <w:jc w:val="right"/>
        <w:rPr>
          <w:b/>
          <w:iCs/>
        </w:rPr>
      </w:pPr>
      <w:proofErr w:type="spellStart"/>
      <w:proofErr w:type="gramStart"/>
      <w:r w:rsidRPr="00F61032">
        <w:rPr>
          <w:b/>
          <w:iCs/>
        </w:rPr>
        <w:t>Mẫu</w:t>
      </w:r>
      <w:proofErr w:type="spellEnd"/>
      <w:r w:rsidRPr="00F61032">
        <w:rPr>
          <w:b/>
          <w:iCs/>
        </w:rPr>
        <w:t xml:space="preserve"> </w:t>
      </w:r>
      <w:r>
        <w:rPr>
          <w:b/>
          <w:iCs/>
        </w:rPr>
        <w:t>T</w:t>
      </w:r>
      <w:r w:rsidRPr="00F61032">
        <w:rPr>
          <w:b/>
          <w:iCs/>
        </w:rPr>
        <w:t>1</w:t>
      </w:r>
      <w:r>
        <w:rPr>
          <w:b/>
          <w:iCs/>
        </w:rPr>
        <w:t>a</w:t>
      </w:r>
      <w:r w:rsidRPr="00F61032">
        <w:rPr>
          <w:b/>
          <w:iCs/>
        </w:rPr>
        <w:t>.</w:t>
      </w:r>
      <w:proofErr w:type="gramEnd"/>
      <w:r w:rsidRPr="00F61032">
        <w:rPr>
          <w:b/>
          <w:iCs/>
        </w:rPr>
        <w:t xml:space="preserve"> PĐX-</w:t>
      </w:r>
      <w:r>
        <w:rPr>
          <w:b/>
          <w:iCs/>
        </w:rPr>
        <w:t>HVN</w:t>
      </w:r>
    </w:p>
    <w:p w:rsidR="00DE5C02" w:rsidRPr="00F61032" w:rsidRDefault="00DE5C02" w:rsidP="00DE5C02">
      <w:pPr>
        <w:pStyle w:val="Heading1"/>
        <w:ind w:left="5760" w:right="-285" w:firstLine="720"/>
        <w:rPr>
          <w:rFonts w:ascii="Times New Roman" w:hAnsi="Times New Roman" w:cs="Times New Roman"/>
          <w:sz w:val="30"/>
          <w:szCs w:val="30"/>
        </w:rPr>
      </w:pPr>
    </w:p>
    <w:tbl>
      <w:tblPr>
        <w:tblW w:w="9136" w:type="dxa"/>
        <w:jc w:val="center"/>
        <w:tblInd w:w="-453" w:type="dxa"/>
        <w:tblLayout w:type="fixed"/>
        <w:tblLook w:val="0000"/>
      </w:tblPr>
      <w:tblGrid>
        <w:gridCol w:w="3795"/>
        <w:gridCol w:w="5341"/>
      </w:tblGrid>
      <w:tr w:rsidR="00DE5C02" w:rsidRPr="007F114A" w:rsidTr="00993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5" w:type="dxa"/>
          </w:tcPr>
          <w:p w:rsidR="00DE5C02" w:rsidRPr="007F114A" w:rsidRDefault="00DE5C02" w:rsidP="00993FB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114A">
              <w:rPr>
                <w:b/>
                <w:sz w:val="26"/>
                <w:szCs w:val="26"/>
              </w:rPr>
              <w:t>Tên</w:t>
            </w:r>
            <w:proofErr w:type="spellEnd"/>
            <w:r w:rsidRPr="007F114A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vị</w:t>
            </w:r>
            <w:proofErr w:type="spellEnd"/>
            <w:r w:rsidRPr="007F11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114A">
              <w:rPr>
                <w:b/>
                <w:sz w:val="26"/>
                <w:szCs w:val="26"/>
              </w:rPr>
              <w:t>đề</w:t>
            </w:r>
            <w:proofErr w:type="spellEnd"/>
            <w:r w:rsidRPr="007F11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114A">
              <w:rPr>
                <w:b/>
                <w:sz w:val="26"/>
                <w:szCs w:val="26"/>
              </w:rPr>
              <w:t>xuất</w:t>
            </w:r>
            <w:proofErr w:type="spellEnd"/>
            <w:r>
              <w:rPr>
                <w:rStyle w:val="FootnoteReference"/>
                <w:b/>
                <w:lang w:val="de-DE"/>
              </w:rPr>
              <w:footnoteReference w:id="1"/>
            </w:r>
          </w:p>
          <w:p w:rsidR="00DE5C02" w:rsidRPr="00F61032" w:rsidRDefault="00DE5C02" w:rsidP="00993FBA">
            <w:pPr>
              <w:jc w:val="center"/>
            </w:pPr>
            <w:r w:rsidRPr="00F61032">
              <w:rPr>
                <w:noProof/>
                <w:sz w:val="28"/>
                <w:szCs w:val="28"/>
                <w:lang w:val="vi-VN" w:eastAsia="vi-VN"/>
              </w:rPr>
              <w:pict>
                <v:line id="_x0000_s1026" style="position:absolute;left:0;text-align:left;z-index:251660288" from="31.8pt,3.75pt" to="145.8pt,3.75pt"/>
              </w:pict>
            </w:r>
          </w:p>
        </w:tc>
        <w:tc>
          <w:tcPr>
            <w:tcW w:w="5341" w:type="dxa"/>
          </w:tcPr>
          <w:p w:rsidR="00DE5C02" w:rsidRPr="00F61032" w:rsidRDefault="00DE5C02" w:rsidP="00993FBA">
            <w:pPr>
              <w:pStyle w:val="Heading1"/>
              <w:rPr>
                <w:rFonts w:ascii="Times New Roman" w:hAnsi="Times New Roman" w:cs="Times New Roman"/>
                <w:spacing w:val="-8"/>
                <w:sz w:val="24"/>
              </w:rPr>
            </w:pPr>
            <w:r w:rsidRPr="00F61032">
              <w:rPr>
                <w:rFonts w:ascii="Times New Roman" w:hAnsi="Times New Roman" w:cs="Times New Roman"/>
                <w:spacing w:val="-8"/>
                <w:sz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61032">
                  <w:rPr>
                    <w:rFonts w:ascii="Times New Roman" w:hAnsi="Times New Roman" w:cs="Times New Roman"/>
                    <w:spacing w:val="-8"/>
                    <w:sz w:val="24"/>
                  </w:rPr>
                  <w:t>NAM</w:t>
                </w:r>
              </w:smartTag>
            </w:smartTag>
          </w:p>
          <w:p w:rsidR="00DE5C02" w:rsidRPr="00F61032" w:rsidRDefault="00DE5C02" w:rsidP="00993FB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F61032">
              <w:rPr>
                <w:b/>
                <w:bCs/>
              </w:rPr>
              <w:t>Độc</w:t>
            </w:r>
            <w:proofErr w:type="spellEnd"/>
            <w:r w:rsidRPr="00F61032">
              <w:rPr>
                <w:b/>
                <w:bCs/>
              </w:rPr>
              <w:t xml:space="preserve"> </w:t>
            </w:r>
            <w:proofErr w:type="spellStart"/>
            <w:r w:rsidRPr="00F61032">
              <w:rPr>
                <w:b/>
                <w:bCs/>
              </w:rPr>
              <w:t>lập</w:t>
            </w:r>
            <w:proofErr w:type="spellEnd"/>
            <w:r w:rsidRPr="00F61032">
              <w:rPr>
                <w:b/>
                <w:bCs/>
              </w:rPr>
              <w:t xml:space="preserve"> - </w:t>
            </w:r>
            <w:proofErr w:type="spellStart"/>
            <w:r w:rsidRPr="00F61032">
              <w:rPr>
                <w:b/>
                <w:bCs/>
              </w:rPr>
              <w:t>Tự</w:t>
            </w:r>
            <w:proofErr w:type="spellEnd"/>
            <w:r w:rsidRPr="00F61032">
              <w:rPr>
                <w:b/>
                <w:bCs/>
              </w:rPr>
              <w:t xml:space="preserve"> do - </w:t>
            </w:r>
            <w:proofErr w:type="spellStart"/>
            <w:r w:rsidRPr="00F61032">
              <w:rPr>
                <w:b/>
                <w:bCs/>
              </w:rPr>
              <w:t>Hạnh</w:t>
            </w:r>
            <w:proofErr w:type="spellEnd"/>
            <w:r w:rsidRPr="00F61032">
              <w:rPr>
                <w:b/>
                <w:bCs/>
              </w:rPr>
              <w:t xml:space="preserve"> </w:t>
            </w:r>
            <w:proofErr w:type="spellStart"/>
            <w:r w:rsidRPr="00F61032">
              <w:rPr>
                <w:b/>
                <w:bCs/>
              </w:rPr>
              <w:t>phúc</w:t>
            </w:r>
            <w:proofErr w:type="spellEnd"/>
          </w:p>
          <w:p w:rsidR="00DE5C02" w:rsidRPr="007F114A" w:rsidRDefault="00DE5C02" w:rsidP="00993FBA">
            <w:pPr>
              <w:tabs>
                <w:tab w:val="left" w:pos="0"/>
              </w:tabs>
              <w:jc w:val="center"/>
            </w:pPr>
            <w:r w:rsidRPr="00F61032">
              <w:rPr>
                <w:b/>
                <w:bCs/>
                <w:noProof/>
                <w:lang w:val="vi-VN" w:eastAsia="vi-VN"/>
              </w:rPr>
              <w:pict>
                <v:line id="_x0000_s1027" style="position:absolute;left:0;text-align:left;z-index:251661312" from="50.55pt,2.55pt" to="203.55pt,2.55pt"/>
              </w:pict>
            </w:r>
          </w:p>
        </w:tc>
      </w:tr>
      <w:tr w:rsidR="00DE5C02" w:rsidRPr="007F114A" w:rsidTr="00993F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5" w:type="dxa"/>
          </w:tcPr>
          <w:p w:rsidR="00DE5C02" w:rsidRPr="00F61032" w:rsidRDefault="00DE5C02" w:rsidP="00993FBA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E5C02" w:rsidRPr="00DE5C02" w:rsidRDefault="00DE5C02" w:rsidP="00993FBA">
            <w:pPr>
              <w:pStyle w:val="Heading2"/>
              <w:spacing w:before="120"/>
              <w:rPr>
                <w:rFonts w:ascii="Times New Roman" w:hAnsi="Times New Roman"/>
                <w:b w:val="0"/>
              </w:rPr>
            </w:pPr>
            <w:proofErr w:type="spellStart"/>
            <w:r w:rsidRPr="00DE5C02">
              <w:rPr>
                <w:rFonts w:ascii="Times New Roman" w:hAnsi="Times New Roman"/>
                <w:b w:val="0"/>
              </w:rPr>
              <w:t>Hà</w:t>
            </w:r>
            <w:proofErr w:type="spellEnd"/>
            <w:r w:rsidRPr="00DE5C02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DE5C02">
              <w:rPr>
                <w:rFonts w:ascii="Times New Roman" w:hAnsi="Times New Roman"/>
                <w:b w:val="0"/>
              </w:rPr>
              <w:t>Nội</w:t>
            </w:r>
            <w:proofErr w:type="spellEnd"/>
            <w:proofErr w:type="gramStart"/>
            <w:r w:rsidRPr="00DE5C02">
              <w:rPr>
                <w:rFonts w:ascii="Times New Roman" w:hAnsi="Times New Roman"/>
                <w:b w:val="0"/>
              </w:rPr>
              <w:t xml:space="preserve">,  </w:t>
            </w:r>
            <w:proofErr w:type="spellStart"/>
            <w:r w:rsidRPr="00DE5C02">
              <w:rPr>
                <w:rFonts w:ascii="Times New Roman" w:hAnsi="Times New Roman"/>
                <w:b w:val="0"/>
              </w:rPr>
              <w:t>ngày</w:t>
            </w:r>
            <w:proofErr w:type="spellEnd"/>
            <w:proofErr w:type="gramEnd"/>
            <w:r w:rsidRPr="00DE5C02">
              <w:rPr>
                <w:rFonts w:ascii="Times New Roman" w:hAnsi="Times New Roman"/>
                <w:b w:val="0"/>
              </w:rPr>
              <w:t xml:space="preserve">       </w:t>
            </w:r>
            <w:proofErr w:type="spellStart"/>
            <w:r w:rsidRPr="00DE5C02">
              <w:rPr>
                <w:rFonts w:ascii="Times New Roman" w:hAnsi="Times New Roman"/>
                <w:b w:val="0"/>
              </w:rPr>
              <w:t>tháng</w:t>
            </w:r>
            <w:proofErr w:type="spellEnd"/>
            <w:r w:rsidRPr="00DE5C02">
              <w:rPr>
                <w:rFonts w:ascii="Times New Roman" w:hAnsi="Times New Roman"/>
                <w:b w:val="0"/>
              </w:rPr>
              <w:t xml:space="preserve">    </w:t>
            </w:r>
            <w:proofErr w:type="spellStart"/>
            <w:r w:rsidRPr="00DE5C02">
              <w:rPr>
                <w:rFonts w:ascii="Times New Roman" w:hAnsi="Times New Roman"/>
                <w:b w:val="0"/>
              </w:rPr>
              <w:t>năm</w:t>
            </w:r>
            <w:proofErr w:type="spellEnd"/>
            <w:r w:rsidRPr="00DE5C02">
              <w:rPr>
                <w:rFonts w:ascii="Times New Roman" w:hAnsi="Times New Roman"/>
                <w:b w:val="0"/>
              </w:rPr>
              <w:t xml:space="preserve"> 20..</w:t>
            </w:r>
          </w:p>
        </w:tc>
      </w:tr>
    </w:tbl>
    <w:p w:rsidR="00DE5C02" w:rsidRPr="007F114A" w:rsidRDefault="00DE5C02" w:rsidP="00DE5C02"/>
    <w:p w:rsidR="00DE5C02" w:rsidRDefault="00DE5C02" w:rsidP="00DE5C02">
      <w:pPr>
        <w:jc w:val="center"/>
        <w:rPr>
          <w:b/>
          <w:bCs/>
          <w:sz w:val="30"/>
          <w:szCs w:val="30"/>
        </w:rPr>
      </w:pPr>
      <w:r w:rsidRPr="007F114A">
        <w:rPr>
          <w:b/>
          <w:bCs/>
          <w:sz w:val="30"/>
          <w:szCs w:val="30"/>
        </w:rPr>
        <w:t xml:space="preserve">PHIẾU ĐỀ XUẤT </w:t>
      </w:r>
    </w:p>
    <w:p w:rsidR="00DE5C02" w:rsidRPr="00F61032" w:rsidRDefault="00DE5C02" w:rsidP="00DE5C0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ĐỀ TÀI TRỌNG ĐIỂM CẤP HỌC VIỆN NĂM …..</w:t>
      </w:r>
    </w:p>
    <w:p w:rsidR="00DE5C02" w:rsidRPr="00F61032" w:rsidRDefault="00DE5C02" w:rsidP="00DE5C02">
      <w:pPr>
        <w:jc w:val="both"/>
        <w:rPr>
          <w:b/>
          <w:bCs/>
          <w:lang w:val="fr-FR"/>
        </w:rPr>
      </w:pPr>
    </w:p>
    <w:p w:rsidR="00DE5C02" w:rsidRDefault="00DE5C02" w:rsidP="00DE5C02">
      <w:pPr>
        <w:jc w:val="both"/>
        <w:rPr>
          <w:b/>
          <w:lang w:val="fr-FR"/>
        </w:rPr>
      </w:pPr>
      <w:r w:rsidRPr="00F61032">
        <w:rPr>
          <w:b/>
          <w:bCs/>
          <w:lang w:val="fr-FR"/>
        </w:rPr>
        <w:t>1</w:t>
      </w:r>
      <w:r w:rsidRPr="00F61032">
        <w:rPr>
          <w:b/>
          <w:lang w:val="fr-FR"/>
        </w:rPr>
        <w:t xml:space="preserve">. </w:t>
      </w:r>
      <w:proofErr w:type="spellStart"/>
      <w:r w:rsidRPr="00F61032">
        <w:rPr>
          <w:b/>
          <w:lang w:val="fr-FR"/>
        </w:rPr>
        <w:t>Tên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đề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tài</w:t>
      </w:r>
      <w:proofErr w:type="spellEnd"/>
      <w:r w:rsidRPr="00F61032">
        <w:rPr>
          <w:b/>
          <w:lang w:val="fr-FR"/>
        </w:rPr>
        <w:t>/</w:t>
      </w:r>
      <w:proofErr w:type="spellStart"/>
      <w:r w:rsidRPr="00F61032">
        <w:rPr>
          <w:b/>
          <w:lang w:val="fr-FR"/>
        </w:rPr>
        <w:t>dự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án</w:t>
      </w:r>
      <w:proofErr w:type="spellEnd"/>
      <w:r w:rsidRPr="00F61032">
        <w:rPr>
          <w:b/>
          <w:lang w:val="fr-FR"/>
        </w:rPr>
        <w:t>:</w:t>
      </w:r>
    </w:p>
    <w:p w:rsidR="00DE5C02" w:rsidRPr="00F61032" w:rsidRDefault="00DE5C02" w:rsidP="00DE5C02">
      <w:pPr>
        <w:jc w:val="both"/>
        <w:rPr>
          <w:b/>
          <w:lang w:val="fr-FR"/>
        </w:rPr>
      </w:pPr>
    </w:p>
    <w:p w:rsidR="00DE5C02" w:rsidRPr="00F61032" w:rsidRDefault="00DE5C02" w:rsidP="00DE5C02">
      <w:pPr>
        <w:jc w:val="both"/>
        <w:rPr>
          <w:b/>
          <w:lang w:val="fr-FR"/>
        </w:rPr>
      </w:pPr>
      <w:r w:rsidRPr="00F61032">
        <w:rPr>
          <w:b/>
          <w:lang w:val="fr-FR"/>
        </w:rPr>
        <w:t xml:space="preserve">2. </w:t>
      </w:r>
      <w:proofErr w:type="spellStart"/>
      <w:r w:rsidRPr="00F61032">
        <w:rPr>
          <w:b/>
          <w:lang w:val="fr-FR"/>
        </w:rPr>
        <w:t>Tính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cấp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thiết</w:t>
      </w:r>
      <w:proofErr w:type="spellEnd"/>
      <w:r w:rsidRPr="00F61032">
        <w:rPr>
          <w:b/>
          <w:lang w:val="fr-FR"/>
        </w:rPr>
        <w:t xml:space="preserve"> </w:t>
      </w:r>
    </w:p>
    <w:p w:rsidR="00DE5C02" w:rsidRPr="00F61032" w:rsidRDefault="00DE5C02" w:rsidP="00DE5C02">
      <w:pPr>
        <w:jc w:val="both"/>
        <w:rPr>
          <w:i/>
          <w:lang w:val="fr-FR"/>
        </w:rPr>
      </w:pPr>
      <w:r w:rsidRPr="00F61032">
        <w:rPr>
          <w:i/>
          <w:lang w:val="fr-FR"/>
        </w:rPr>
        <w:t xml:space="preserve">- </w:t>
      </w:r>
      <w:proofErr w:type="spellStart"/>
      <w:r w:rsidRPr="00F61032">
        <w:rPr>
          <w:i/>
          <w:lang w:val="fr-FR"/>
        </w:rPr>
        <w:t>Nêu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rõ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vấn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đề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thực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tiễn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cần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giải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quyết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tính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quan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trọng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bức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xúc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cấp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bách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các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số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liệu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trích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dẫn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cần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phải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được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lượng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hoá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bằng</w:t>
      </w:r>
      <w:proofErr w:type="spellEnd"/>
      <w:r w:rsidRPr="00F61032">
        <w:rPr>
          <w:i/>
          <w:lang w:val="fr-FR"/>
        </w:rPr>
        <w:t xml:space="preserve"> con </w:t>
      </w:r>
      <w:proofErr w:type="spellStart"/>
      <w:r w:rsidRPr="00F61032">
        <w:rPr>
          <w:i/>
          <w:lang w:val="fr-FR"/>
        </w:rPr>
        <w:t>số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cụ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thể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có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trích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dẫn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nguồn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tài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liệu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tham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khảo</w:t>
      </w:r>
      <w:proofErr w:type="spellEnd"/>
      <w:r w:rsidRPr="00F61032">
        <w:rPr>
          <w:i/>
          <w:lang w:val="fr-FR"/>
        </w:rPr>
        <w:t xml:space="preserve">... </w:t>
      </w:r>
    </w:p>
    <w:p w:rsidR="00DE5C02" w:rsidRPr="00F61032" w:rsidRDefault="00DE5C02" w:rsidP="00DE5C02">
      <w:pPr>
        <w:jc w:val="both"/>
        <w:rPr>
          <w:b/>
          <w:i/>
          <w:lang w:val="fr-FR"/>
        </w:rPr>
      </w:pPr>
      <w:r w:rsidRPr="00F61032">
        <w:rPr>
          <w:b/>
          <w:lang w:val="fr-FR"/>
        </w:rPr>
        <w:t xml:space="preserve">3. </w:t>
      </w:r>
      <w:proofErr w:type="spellStart"/>
      <w:r w:rsidRPr="00F61032">
        <w:rPr>
          <w:b/>
          <w:lang w:val="fr-FR"/>
        </w:rPr>
        <w:t>Mục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tiêu</w:t>
      </w:r>
      <w:proofErr w:type="spellEnd"/>
      <w:r w:rsidRPr="00F61032">
        <w:rPr>
          <w:b/>
          <w:lang w:val="fr-FR"/>
        </w:rPr>
        <w:t xml:space="preserve"> </w:t>
      </w:r>
    </w:p>
    <w:p w:rsidR="00DE5C02" w:rsidRPr="00F61032" w:rsidRDefault="00DE5C02" w:rsidP="00DE5C02">
      <w:pPr>
        <w:jc w:val="both"/>
        <w:rPr>
          <w:i/>
          <w:lang w:val="fr-FR"/>
        </w:rPr>
      </w:pPr>
      <w:r w:rsidRPr="00F61032">
        <w:rPr>
          <w:i/>
          <w:lang w:val="fr-FR"/>
        </w:rPr>
        <w:t xml:space="preserve">- </w:t>
      </w:r>
      <w:proofErr w:type="spellStart"/>
      <w:r w:rsidRPr="00F61032">
        <w:rPr>
          <w:i/>
          <w:lang w:val="fr-FR"/>
        </w:rPr>
        <w:t>Nêu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cả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mục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tiêu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tổng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quát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và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mục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tiêu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cụ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thể</w:t>
      </w:r>
      <w:proofErr w:type="spellEnd"/>
    </w:p>
    <w:p w:rsidR="00DE5C02" w:rsidRPr="00F61032" w:rsidRDefault="00DE5C02" w:rsidP="00DE5C02">
      <w:pPr>
        <w:jc w:val="both"/>
        <w:rPr>
          <w:b/>
          <w:bCs/>
          <w:lang w:val="fr-FR"/>
        </w:rPr>
      </w:pPr>
      <w:r w:rsidRPr="00F61032">
        <w:rPr>
          <w:b/>
          <w:bCs/>
          <w:lang w:val="fr-FR"/>
        </w:rPr>
        <w:t xml:space="preserve">4. </w:t>
      </w:r>
      <w:proofErr w:type="spellStart"/>
      <w:r w:rsidRPr="00F61032">
        <w:rPr>
          <w:b/>
          <w:bCs/>
          <w:lang w:val="fr-FR"/>
        </w:rPr>
        <w:t>Nội</w:t>
      </w:r>
      <w:proofErr w:type="spellEnd"/>
      <w:r w:rsidRPr="00F61032">
        <w:rPr>
          <w:b/>
          <w:bCs/>
          <w:lang w:val="fr-FR"/>
        </w:rPr>
        <w:t xml:space="preserve"> </w:t>
      </w:r>
      <w:proofErr w:type="spellStart"/>
      <w:r w:rsidRPr="00F61032">
        <w:rPr>
          <w:b/>
          <w:bCs/>
          <w:lang w:val="fr-FR"/>
        </w:rPr>
        <w:t>dung</w:t>
      </w:r>
      <w:proofErr w:type="spellEnd"/>
      <w:r w:rsidRPr="00F61032">
        <w:rPr>
          <w:b/>
          <w:bCs/>
          <w:lang w:val="fr-FR"/>
        </w:rPr>
        <w:t xml:space="preserve"> </w:t>
      </w:r>
      <w:proofErr w:type="spellStart"/>
      <w:r w:rsidRPr="00F61032">
        <w:rPr>
          <w:b/>
          <w:bCs/>
          <w:lang w:val="fr-FR"/>
        </w:rPr>
        <w:t>và</w:t>
      </w:r>
      <w:proofErr w:type="spellEnd"/>
      <w:r w:rsidRPr="00F61032">
        <w:rPr>
          <w:b/>
          <w:bCs/>
          <w:lang w:val="fr-FR"/>
        </w:rPr>
        <w:t xml:space="preserve"> </w:t>
      </w:r>
      <w:proofErr w:type="spellStart"/>
      <w:r w:rsidRPr="00F61032">
        <w:rPr>
          <w:b/>
          <w:bCs/>
          <w:lang w:val="fr-FR"/>
        </w:rPr>
        <w:t>phương</w:t>
      </w:r>
      <w:proofErr w:type="spellEnd"/>
      <w:r w:rsidRPr="00F61032">
        <w:rPr>
          <w:b/>
          <w:bCs/>
          <w:lang w:val="fr-FR"/>
        </w:rPr>
        <w:t xml:space="preserve"> </w:t>
      </w:r>
      <w:proofErr w:type="spellStart"/>
      <w:r w:rsidRPr="00F61032">
        <w:rPr>
          <w:b/>
          <w:bCs/>
          <w:lang w:val="fr-FR"/>
        </w:rPr>
        <w:t>pháp</w:t>
      </w:r>
      <w:proofErr w:type="spellEnd"/>
      <w:r w:rsidRPr="00F61032">
        <w:rPr>
          <w:b/>
          <w:bCs/>
          <w:lang w:val="fr-FR"/>
        </w:rPr>
        <w:t xml:space="preserve"> </w:t>
      </w:r>
      <w:proofErr w:type="spellStart"/>
      <w:r w:rsidRPr="00F61032">
        <w:rPr>
          <w:b/>
          <w:bCs/>
          <w:lang w:val="fr-FR"/>
        </w:rPr>
        <w:t>thực</w:t>
      </w:r>
      <w:proofErr w:type="spellEnd"/>
      <w:r w:rsidRPr="00F61032">
        <w:rPr>
          <w:b/>
          <w:bCs/>
          <w:lang w:val="fr-FR"/>
        </w:rPr>
        <w:t xml:space="preserve"> </w:t>
      </w:r>
      <w:proofErr w:type="spellStart"/>
      <w:r w:rsidRPr="00F61032">
        <w:rPr>
          <w:b/>
          <w:bCs/>
          <w:lang w:val="fr-FR"/>
        </w:rPr>
        <w:t>hiện</w:t>
      </w:r>
      <w:proofErr w:type="spellEnd"/>
    </w:p>
    <w:p w:rsidR="00DE5C02" w:rsidRDefault="00DE5C02" w:rsidP="00DE5C02">
      <w:pPr>
        <w:jc w:val="both"/>
        <w:rPr>
          <w:i/>
          <w:lang w:val="fr-FR"/>
        </w:rPr>
      </w:pPr>
      <w:r w:rsidRPr="00F61032">
        <w:rPr>
          <w:i/>
          <w:lang w:val="fr-FR"/>
        </w:rPr>
        <w:t xml:space="preserve">- </w:t>
      </w:r>
      <w:proofErr w:type="spellStart"/>
      <w:r w:rsidRPr="00F61032">
        <w:rPr>
          <w:i/>
          <w:lang w:val="fr-FR"/>
        </w:rPr>
        <w:t>Liệt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kê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các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nội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dung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chính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sẽ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thực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hiện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nhằm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đạt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được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mục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tiêu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đề</w:t>
      </w:r>
      <w:proofErr w:type="spellEnd"/>
      <w:r w:rsidRPr="00F61032">
        <w:rPr>
          <w:i/>
          <w:lang w:val="fr-FR"/>
        </w:rPr>
        <w:t xml:space="preserve"> ra. </w:t>
      </w:r>
    </w:p>
    <w:p w:rsidR="00DE5C02" w:rsidRPr="00F61032" w:rsidRDefault="00DE5C02" w:rsidP="00DE5C02">
      <w:pPr>
        <w:jc w:val="both"/>
        <w:rPr>
          <w:i/>
          <w:lang w:val="fr-FR"/>
        </w:rPr>
      </w:pPr>
      <w:r w:rsidRPr="00F61032">
        <w:rPr>
          <w:i/>
          <w:lang w:val="fr-FR"/>
        </w:rPr>
        <w:t xml:space="preserve">- </w:t>
      </w:r>
      <w:proofErr w:type="spellStart"/>
      <w:r w:rsidRPr="00F61032">
        <w:rPr>
          <w:i/>
          <w:lang w:val="fr-FR"/>
        </w:rPr>
        <w:t>Các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phương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pháp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để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thực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hiện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nội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dung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chính</w:t>
      </w:r>
      <w:proofErr w:type="spellEnd"/>
    </w:p>
    <w:p w:rsidR="00DE5C02" w:rsidRPr="00F61032" w:rsidRDefault="00DE5C02" w:rsidP="00DE5C02">
      <w:pPr>
        <w:jc w:val="both"/>
        <w:rPr>
          <w:b/>
          <w:lang w:val="fr-FR"/>
        </w:rPr>
      </w:pPr>
      <w:r w:rsidRPr="00F61032">
        <w:rPr>
          <w:b/>
          <w:bCs/>
          <w:lang w:val="fr-FR"/>
        </w:rPr>
        <w:t>5</w:t>
      </w:r>
      <w:r w:rsidRPr="00F61032">
        <w:rPr>
          <w:b/>
          <w:lang w:val="fr-FR"/>
        </w:rPr>
        <w:t xml:space="preserve">. </w:t>
      </w:r>
      <w:proofErr w:type="spellStart"/>
      <w:r w:rsidRPr="00F61032">
        <w:rPr>
          <w:b/>
          <w:lang w:val="fr-FR"/>
        </w:rPr>
        <w:t>Kết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quả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dự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kiến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của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đề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tài</w:t>
      </w:r>
      <w:proofErr w:type="spellEnd"/>
      <w:r w:rsidRPr="00F61032">
        <w:rPr>
          <w:b/>
          <w:lang w:val="fr-FR"/>
        </w:rPr>
        <w:t xml:space="preserve">/ </w:t>
      </w:r>
      <w:proofErr w:type="spellStart"/>
      <w:r w:rsidRPr="00F61032">
        <w:rPr>
          <w:b/>
          <w:lang w:val="fr-FR"/>
        </w:rPr>
        <w:t>dự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án</w:t>
      </w:r>
      <w:proofErr w:type="spellEnd"/>
    </w:p>
    <w:p w:rsidR="00DE5C02" w:rsidRPr="00F61032" w:rsidRDefault="00DE5C02" w:rsidP="00DE5C02">
      <w:pPr>
        <w:jc w:val="both"/>
        <w:rPr>
          <w:i/>
          <w:lang w:val="fr-FR"/>
        </w:rPr>
      </w:pPr>
      <w:r w:rsidRPr="00F61032">
        <w:rPr>
          <w:i/>
          <w:lang w:val="fr-FR"/>
        </w:rPr>
        <w:t xml:space="preserve">- </w:t>
      </w:r>
      <w:proofErr w:type="spellStart"/>
      <w:r w:rsidRPr="00F61032">
        <w:rPr>
          <w:i/>
          <w:lang w:val="fr-FR"/>
        </w:rPr>
        <w:t>Mô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tả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dự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kiến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sản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phẩm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có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thể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đạt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được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dự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kiến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các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chỉ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tiêu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kinh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tế</w:t>
      </w:r>
      <w:proofErr w:type="spellEnd"/>
      <w:r w:rsidRPr="00F61032">
        <w:rPr>
          <w:i/>
          <w:lang w:val="fr-FR"/>
        </w:rPr>
        <w:t xml:space="preserve">- </w:t>
      </w:r>
      <w:proofErr w:type="spellStart"/>
      <w:r w:rsidRPr="00F61032">
        <w:rPr>
          <w:i/>
          <w:lang w:val="fr-FR"/>
        </w:rPr>
        <w:t>kỹ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thuật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của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sản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phẩm</w:t>
      </w:r>
      <w:proofErr w:type="spellEnd"/>
      <w:r w:rsidRPr="00F61032">
        <w:rPr>
          <w:i/>
          <w:lang w:val="fr-FR"/>
        </w:rPr>
        <w:t>;</w:t>
      </w:r>
    </w:p>
    <w:p w:rsidR="00DE5C02" w:rsidRPr="00F61032" w:rsidRDefault="00DE5C02" w:rsidP="00DE5C02">
      <w:pPr>
        <w:jc w:val="both"/>
        <w:rPr>
          <w:i/>
          <w:lang w:val="fr-FR"/>
        </w:rPr>
      </w:pPr>
      <w:r w:rsidRPr="00F61032">
        <w:rPr>
          <w:i/>
          <w:lang w:val="fr-FR"/>
        </w:rPr>
        <w:t xml:space="preserve">- </w:t>
      </w:r>
      <w:proofErr w:type="spellStart"/>
      <w:r w:rsidRPr="00F61032">
        <w:rPr>
          <w:i/>
          <w:lang w:val="fr-FR"/>
        </w:rPr>
        <w:t>Ảnh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hưởng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của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kết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quả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dự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kiến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đạt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được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đến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nghiên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cứu</w:t>
      </w:r>
      <w:proofErr w:type="spellEnd"/>
      <w:r w:rsidRPr="00F61032">
        <w:rPr>
          <w:i/>
          <w:lang w:val="fr-FR"/>
        </w:rPr>
        <w:t>/</w:t>
      </w:r>
      <w:proofErr w:type="spellStart"/>
      <w:r w:rsidRPr="00F61032">
        <w:rPr>
          <w:i/>
          <w:lang w:val="fr-FR"/>
        </w:rPr>
        <w:t>sản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xuất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đối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tượng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hưởng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lợi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từ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kết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quả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thực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hiện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đề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tài</w:t>
      </w:r>
      <w:proofErr w:type="spellEnd"/>
      <w:r w:rsidRPr="00F61032">
        <w:rPr>
          <w:i/>
          <w:lang w:val="fr-FR"/>
        </w:rPr>
        <w:t>/</w:t>
      </w:r>
      <w:proofErr w:type="spellStart"/>
      <w:r w:rsidRPr="00F61032">
        <w:rPr>
          <w:i/>
          <w:lang w:val="fr-FR"/>
        </w:rPr>
        <w:t>dự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án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dự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báo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thị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trường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sản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phẩm</w:t>
      </w:r>
      <w:proofErr w:type="spellEnd"/>
      <w:r w:rsidRPr="00F61032">
        <w:rPr>
          <w:i/>
          <w:lang w:val="fr-FR"/>
        </w:rPr>
        <w:t>;</w:t>
      </w:r>
    </w:p>
    <w:p w:rsidR="00DE5C02" w:rsidRPr="00F61032" w:rsidRDefault="00DE5C02" w:rsidP="00DE5C02">
      <w:pPr>
        <w:jc w:val="both"/>
        <w:rPr>
          <w:b/>
          <w:i/>
          <w:sz w:val="22"/>
          <w:szCs w:val="22"/>
          <w:lang w:val="fr-FR"/>
        </w:rPr>
      </w:pPr>
      <w:r w:rsidRPr="00F61032">
        <w:rPr>
          <w:b/>
          <w:lang w:val="fr-FR"/>
        </w:rPr>
        <w:t xml:space="preserve">6. </w:t>
      </w:r>
      <w:proofErr w:type="spellStart"/>
      <w:r w:rsidRPr="00F61032">
        <w:rPr>
          <w:b/>
          <w:lang w:val="fr-FR"/>
        </w:rPr>
        <w:t>Giải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pháp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thực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hiện</w:t>
      </w:r>
      <w:proofErr w:type="spellEnd"/>
      <w:r w:rsidRPr="00F61032">
        <w:rPr>
          <w:b/>
          <w:i/>
          <w:sz w:val="22"/>
          <w:szCs w:val="22"/>
          <w:lang w:val="fr-FR"/>
        </w:rPr>
        <w:t xml:space="preserve"> </w:t>
      </w:r>
    </w:p>
    <w:p w:rsidR="00DE5C02" w:rsidRPr="00F61032" w:rsidRDefault="00DE5C02" w:rsidP="00DE5C02">
      <w:pPr>
        <w:jc w:val="both"/>
        <w:rPr>
          <w:i/>
          <w:lang w:val="fr-FR"/>
        </w:rPr>
      </w:pPr>
      <w:r w:rsidRPr="00F61032">
        <w:rPr>
          <w:i/>
          <w:lang w:val="fr-FR"/>
        </w:rPr>
        <w:t xml:space="preserve">- </w:t>
      </w:r>
      <w:proofErr w:type="spellStart"/>
      <w:r w:rsidRPr="00F61032">
        <w:rPr>
          <w:i/>
          <w:lang w:val="fr-FR"/>
        </w:rPr>
        <w:t>Nêu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rõ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các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giải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pháp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để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thực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hiện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đề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tài</w:t>
      </w:r>
      <w:proofErr w:type="spellEnd"/>
      <w:r w:rsidRPr="00F61032">
        <w:rPr>
          <w:i/>
          <w:lang w:val="fr-FR"/>
        </w:rPr>
        <w:t xml:space="preserve">: </w:t>
      </w:r>
      <w:proofErr w:type="spellStart"/>
      <w:r w:rsidRPr="00F61032">
        <w:rPr>
          <w:i/>
          <w:lang w:val="fr-FR"/>
        </w:rPr>
        <w:t>địa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điểm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dự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kiến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tiến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hành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đề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tài</w:t>
      </w:r>
      <w:proofErr w:type="spellEnd"/>
      <w:r w:rsidRPr="00F61032">
        <w:rPr>
          <w:i/>
          <w:lang w:val="fr-FR"/>
        </w:rPr>
        <w:t xml:space="preserve">; </w:t>
      </w:r>
      <w:proofErr w:type="spellStart"/>
      <w:r w:rsidRPr="00F61032">
        <w:rPr>
          <w:i/>
          <w:lang w:val="fr-FR"/>
        </w:rPr>
        <w:t>điều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kiện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cơ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sở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vật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chất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hoặc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trang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thiết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bị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cần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thiết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tiến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hành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đề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tài</w:t>
      </w:r>
      <w:proofErr w:type="spellEnd"/>
      <w:r w:rsidRPr="00F61032">
        <w:rPr>
          <w:i/>
          <w:lang w:val="fr-FR"/>
        </w:rPr>
        <w:t xml:space="preserve">; </w:t>
      </w:r>
      <w:proofErr w:type="spellStart"/>
      <w:r w:rsidRPr="00F61032">
        <w:rPr>
          <w:i/>
          <w:lang w:val="fr-FR"/>
        </w:rPr>
        <w:t>phương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án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phối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hợp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của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các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đối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tác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tham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gia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vào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cá</w:t>
      </w:r>
      <w:r>
        <w:rPr>
          <w:i/>
          <w:lang w:val="fr-FR"/>
        </w:rPr>
        <w:t>c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nội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dung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của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đề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tài</w:t>
      </w:r>
      <w:proofErr w:type="spellEnd"/>
      <w:r w:rsidRPr="00F61032">
        <w:rPr>
          <w:i/>
          <w:lang w:val="fr-FR"/>
        </w:rPr>
        <w:t xml:space="preserve">; </w:t>
      </w:r>
    </w:p>
    <w:p w:rsidR="00DE5C02" w:rsidRDefault="00DE5C02" w:rsidP="00DE5C02">
      <w:pPr>
        <w:jc w:val="both"/>
        <w:rPr>
          <w:i/>
          <w:lang w:val="fr-FR"/>
        </w:rPr>
      </w:pPr>
      <w:r w:rsidRPr="00F61032">
        <w:rPr>
          <w:i/>
          <w:lang w:val="fr-FR"/>
        </w:rPr>
        <w:t xml:space="preserve">- </w:t>
      </w:r>
      <w:proofErr w:type="spellStart"/>
      <w:r w:rsidRPr="00F61032">
        <w:rPr>
          <w:i/>
          <w:lang w:val="fr-FR"/>
        </w:rPr>
        <w:t>Nêu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thời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gian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và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kinh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phí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cần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thiết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để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hoàn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thành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đề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tài</w:t>
      </w:r>
      <w:proofErr w:type="spellEnd"/>
      <w:r>
        <w:rPr>
          <w:i/>
          <w:lang w:val="fr-FR"/>
        </w:rPr>
        <w:t>.</w:t>
      </w:r>
    </w:p>
    <w:p w:rsidR="00DE5C02" w:rsidRPr="00F61032" w:rsidRDefault="00DE5C02" w:rsidP="00DE5C02">
      <w:pPr>
        <w:jc w:val="both"/>
        <w:rPr>
          <w:b/>
          <w:lang w:val="fr-FR"/>
        </w:rPr>
      </w:pPr>
      <w:r w:rsidRPr="00F61032">
        <w:rPr>
          <w:b/>
          <w:lang w:val="fr-FR"/>
        </w:rPr>
        <w:t xml:space="preserve">7. </w:t>
      </w:r>
      <w:proofErr w:type="spellStart"/>
      <w:r w:rsidRPr="00F61032">
        <w:rPr>
          <w:b/>
          <w:lang w:val="fr-FR"/>
        </w:rPr>
        <w:t>Dự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kiến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khả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năng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áp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dụng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kết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quả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đề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tài</w:t>
      </w:r>
      <w:proofErr w:type="spellEnd"/>
      <w:r w:rsidRPr="00F61032">
        <w:rPr>
          <w:b/>
          <w:lang w:val="fr-FR"/>
        </w:rPr>
        <w:t>/</w:t>
      </w:r>
      <w:proofErr w:type="spellStart"/>
      <w:r w:rsidRPr="00F61032">
        <w:rPr>
          <w:b/>
          <w:lang w:val="fr-FR"/>
        </w:rPr>
        <w:t>dự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án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vào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thực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tế</w:t>
      </w:r>
      <w:proofErr w:type="spellEnd"/>
      <w:r w:rsidRPr="00F61032">
        <w:rPr>
          <w:b/>
          <w:lang w:val="fr-FR"/>
        </w:rPr>
        <w:t xml:space="preserve">, </w:t>
      </w:r>
      <w:proofErr w:type="spellStart"/>
      <w:r w:rsidRPr="00F61032">
        <w:rPr>
          <w:b/>
          <w:lang w:val="fr-FR"/>
        </w:rPr>
        <w:t>và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hiệu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quả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về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kinh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tế</w:t>
      </w:r>
      <w:proofErr w:type="spellEnd"/>
      <w:r w:rsidRPr="00F61032">
        <w:rPr>
          <w:b/>
          <w:lang w:val="fr-FR"/>
        </w:rPr>
        <w:t xml:space="preserve">, </w:t>
      </w:r>
      <w:proofErr w:type="spellStart"/>
      <w:r w:rsidRPr="00F61032">
        <w:rPr>
          <w:b/>
          <w:lang w:val="fr-FR"/>
        </w:rPr>
        <w:t>xã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hội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và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môi</w:t>
      </w:r>
      <w:proofErr w:type="spellEnd"/>
      <w:r w:rsidRPr="00F61032">
        <w:rPr>
          <w:b/>
          <w:lang w:val="fr-FR"/>
        </w:rPr>
        <w:t xml:space="preserve"> </w:t>
      </w:r>
      <w:proofErr w:type="spellStart"/>
      <w:r w:rsidRPr="00F61032">
        <w:rPr>
          <w:b/>
          <w:lang w:val="fr-FR"/>
        </w:rPr>
        <w:t>trường</w:t>
      </w:r>
      <w:proofErr w:type="spellEnd"/>
    </w:p>
    <w:p w:rsidR="00DE5C02" w:rsidRPr="00F61032" w:rsidRDefault="00DE5C02" w:rsidP="00DE5C02">
      <w:pPr>
        <w:jc w:val="both"/>
        <w:rPr>
          <w:i/>
          <w:lang w:val="fr-FR"/>
        </w:rPr>
      </w:pPr>
      <w:r w:rsidRPr="00F61032">
        <w:rPr>
          <w:i/>
          <w:lang w:val="fr-FR"/>
        </w:rPr>
        <w:t xml:space="preserve">- </w:t>
      </w:r>
      <w:proofErr w:type="spellStart"/>
      <w:r w:rsidRPr="00F61032">
        <w:rPr>
          <w:i/>
          <w:lang w:val="fr-FR"/>
        </w:rPr>
        <w:t>Nêu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rõ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khả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năng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áp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dụng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kết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quả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đề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tài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vào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thực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tế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dự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báo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nhu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cầu</w:t>
      </w:r>
      <w:proofErr w:type="spellEnd"/>
      <w:r w:rsidRPr="00F61032">
        <w:rPr>
          <w:i/>
          <w:lang w:val="fr-FR"/>
        </w:rPr>
        <w:t xml:space="preserve"> </w:t>
      </w:r>
      <w:proofErr w:type="gramStart"/>
      <w:r w:rsidRPr="00F61032">
        <w:rPr>
          <w:i/>
          <w:lang w:val="fr-FR"/>
        </w:rPr>
        <w:t xml:space="preserve">( </w:t>
      </w:r>
      <w:proofErr w:type="spellStart"/>
      <w:r w:rsidRPr="00F61032">
        <w:rPr>
          <w:i/>
          <w:lang w:val="fr-FR"/>
        </w:rPr>
        <w:t>địa</w:t>
      </w:r>
      <w:proofErr w:type="spellEnd"/>
      <w:proofErr w:type="gram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điểm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quy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mô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thời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gian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đối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tượng</w:t>
      </w:r>
      <w:proofErr w:type="spellEnd"/>
      <w:r w:rsidRPr="00F61032">
        <w:rPr>
          <w:i/>
          <w:lang w:val="fr-FR"/>
        </w:rPr>
        <w:t>….)</w:t>
      </w:r>
    </w:p>
    <w:p w:rsidR="00DE5C02" w:rsidRPr="00F61032" w:rsidRDefault="00DE5C02" w:rsidP="00DE5C02">
      <w:pPr>
        <w:jc w:val="both"/>
        <w:rPr>
          <w:lang w:val="fr-FR"/>
        </w:rPr>
      </w:pPr>
      <w:r w:rsidRPr="00F61032">
        <w:rPr>
          <w:i/>
          <w:lang w:val="fr-FR"/>
        </w:rPr>
        <w:t xml:space="preserve">- </w:t>
      </w:r>
      <w:proofErr w:type="spellStart"/>
      <w:r w:rsidRPr="00F61032">
        <w:rPr>
          <w:i/>
          <w:lang w:val="fr-FR"/>
        </w:rPr>
        <w:t>Dự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kiến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hiệu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quả</w:t>
      </w:r>
      <w:proofErr w:type="spellEnd"/>
      <w:r w:rsidRPr="00F61032">
        <w:rPr>
          <w:i/>
          <w:lang w:val="fr-FR"/>
        </w:rPr>
        <w:t xml:space="preserve">, </w:t>
      </w:r>
      <w:proofErr w:type="spellStart"/>
      <w:r w:rsidRPr="00F61032">
        <w:rPr>
          <w:i/>
          <w:lang w:val="fr-FR"/>
        </w:rPr>
        <w:t>tác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động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c</w:t>
      </w:r>
      <w:r>
        <w:rPr>
          <w:i/>
          <w:lang w:val="fr-FR"/>
        </w:rPr>
        <w:t>ủa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việc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áp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dụng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kết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quả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đề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tài</w:t>
      </w:r>
      <w:proofErr w:type="spellEnd"/>
      <w:r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vào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thực</w:t>
      </w:r>
      <w:proofErr w:type="spellEnd"/>
      <w:r w:rsidRPr="00F61032">
        <w:rPr>
          <w:i/>
          <w:lang w:val="fr-FR"/>
        </w:rPr>
        <w:t xml:space="preserve"> </w:t>
      </w:r>
      <w:proofErr w:type="spellStart"/>
      <w:r w:rsidRPr="00F61032">
        <w:rPr>
          <w:i/>
          <w:lang w:val="fr-FR"/>
        </w:rPr>
        <w:t>tế</w:t>
      </w:r>
      <w:proofErr w:type="spellEnd"/>
      <w:r w:rsidRPr="00F61032">
        <w:rPr>
          <w:i/>
          <w:lang w:val="fr-FR"/>
        </w:rPr>
        <w:t xml:space="preserve">. </w:t>
      </w:r>
    </w:p>
    <w:p w:rsidR="00DE5C02" w:rsidRPr="00F61032" w:rsidRDefault="00DE5C02" w:rsidP="00DE5C02">
      <w:pPr>
        <w:jc w:val="both"/>
        <w:rPr>
          <w:lang w:val="fr-FR"/>
        </w:rPr>
      </w:pPr>
    </w:p>
    <w:tbl>
      <w:tblPr>
        <w:tblW w:w="9683" w:type="dxa"/>
        <w:tblLayout w:type="fixed"/>
        <w:tblLook w:val="0000"/>
      </w:tblPr>
      <w:tblGrid>
        <w:gridCol w:w="4219"/>
        <w:gridCol w:w="5464"/>
      </w:tblGrid>
      <w:tr w:rsidR="00DE5C02" w:rsidRPr="00F61032" w:rsidTr="00993FBA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E5C02" w:rsidRPr="00F61032" w:rsidRDefault="00DE5C02" w:rsidP="00993FBA">
            <w:pPr>
              <w:jc w:val="both"/>
              <w:rPr>
                <w:lang w:val="fr-FR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DE5C02" w:rsidRDefault="00DE5C02" w:rsidP="00993FBA">
            <w:pPr>
              <w:jc w:val="center"/>
              <w:rPr>
                <w:b/>
                <w:bCs/>
                <w:iCs/>
                <w:lang w:val="fr-FR"/>
              </w:rPr>
            </w:pPr>
            <w:proofErr w:type="spellStart"/>
            <w:r w:rsidRPr="00F61032">
              <w:rPr>
                <w:b/>
                <w:bCs/>
                <w:iCs/>
                <w:lang w:val="fr-FR"/>
              </w:rPr>
              <w:t>Thủ</w:t>
            </w:r>
            <w:proofErr w:type="spellEnd"/>
            <w:r w:rsidRPr="00F61032">
              <w:rPr>
                <w:b/>
                <w:bCs/>
                <w:iCs/>
                <w:lang w:val="fr-FR"/>
              </w:rPr>
              <w:t xml:space="preserve"> </w:t>
            </w:r>
            <w:proofErr w:type="spellStart"/>
            <w:r w:rsidRPr="00F61032">
              <w:rPr>
                <w:b/>
                <w:bCs/>
                <w:iCs/>
                <w:lang w:val="fr-FR"/>
              </w:rPr>
              <w:t>trưởng</w:t>
            </w:r>
            <w:proofErr w:type="spellEnd"/>
            <w:r w:rsidRPr="00F61032">
              <w:rPr>
                <w:b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fr-FR"/>
              </w:rPr>
              <w:t>đơn</w:t>
            </w:r>
            <w:proofErr w:type="spellEnd"/>
            <w:r>
              <w:rPr>
                <w:b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fr-FR"/>
              </w:rPr>
              <w:t>vị</w:t>
            </w:r>
            <w:proofErr w:type="spellEnd"/>
            <w:r>
              <w:rPr>
                <w:b/>
                <w:bCs/>
                <w:iCs/>
                <w:lang w:val="fr-FR"/>
              </w:rPr>
              <w:t xml:space="preserve"> </w:t>
            </w:r>
          </w:p>
          <w:p w:rsidR="00DE5C02" w:rsidRPr="00F61032" w:rsidRDefault="00DE5C02" w:rsidP="00993FBA">
            <w:pPr>
              <w:jc w:val="center"/>
              <w:rPr>
                <w:b/>
                <w:bCs/>
                <w:iCs/>
                <w:lang w:val="fr-FR"/>
              </w:rPr>
            </w:pPr>
            <w:r w:rsidRPr="00F61032">
              <w:rPr>
                <w:b/>
                <w:bCs/>
                <w:iCs/>
                <w:lang w:val="fr-FR"/>
              </w:rPr>
              <w:t>(</w:t>
            </w:r>
            <w:proofErr w:type="spellStart"/>
            <w:r w:rsidRPr="00F61032">
              <w:rPr>
                <w:b/>
                <w:bCs/>
                <w:iCs/>
                <w:lang w:val="fr-FR"/>
              </w:rPr>
              <w:t>hoặc</w:t>
            </w:r>
            <w:proofErr w:type="spellEnd"/>
            <w:r w:rsidRPr="00F61032">
              <w:rPr>
                <w:b/>
                <w:bCs/>
                <w:iCs/>
                <w:lang w:val="fr-FR"/>
              </w:rPr>
              <w:t xml:space="preserve"> </w:t>
            </w:r>
            <w:proofErr w:type="spellStart"/>
            <w:r w:rsidRPr="00F61032">
              <w:rPr>
                <w:b/>
                <w:bCs/>
                <w:iCs/>
                <w:lang w:val="fr-FR"/>
              </w:rPr>
              <w:t>Chuyên</w:t>
            </w:r>
            <w:proofErr w:type="spellEnd"/>
            <w:r w:rsidRPr="00F61032">
              <w:rPr>
                <w:b/>
                <w:bCs/>
                <w:iCs/>
                <w:lang w:val="fr-FR"/>
              </w:rPr>
              <w:t xml:space="preserve"> </w:t>
            </w:r>
            <w:proofErr w:type="spellStart"/>
            <w:r w:rsidRPr="00F61032">
              <w:rPr>
                <w:b/>
                <w:bCs/>
                <w:iCs/>
                <w:lang w:val="fr-FR"/>
              </w:rPr>
              <w:t>gia</w:t>
            </w:r>
            <w:proofErr w:type="spellEnd"/>
            <w:r w:rsidRPr="00F61032">
              <w:rPr>
                <w:b/>
                <w:bCs/>
                <w:iCs/>
                <w:lang w:val="fr-FR"/>
              </w:rPr>
              <w:t xml:space="preserve">) </w:t>
            </w:r>
            <w:proofErr w:type="spellStart"/>
            <w:r w:rsidRPr="00F61032">
              <w:rPr>
                <w:b/>
                <w:bCs/>
                <w:iCs/>
                <w:lang w:val="fr-FR"/>
              </w:rPr>
              <w:t>đề</w:t>
            </w:r>
            <w:proofErr w:type="spellEnd"/>
            <w:r w:rsidRPr="00F61032">
              <w:rPr>
                <w:b/>
                <w:bCs/>
                <w:iCs/>
                <w:lang w:val="fr-FR"/>
              </w:rPr>
              <w:t xml:space="preserve"> </w:t>
            </w:r>
            <w:proofErr w:type="spellStart"/>
            <w:r w:rsidRPr="00F61032">
              <w:rPr>
                <w:b/>
                <w:bCs/>
                <w:iCs/>
                <w:lang w:val="fr-FR"/>
              </w:rPr>
              <w:t>xuất</w:t>
            </w:r>
            <w:proofErr w:type="spellEnd"/>
            <w:r w:rsidRPr="00F61032">
              <w:rPr>
                <w:b/>
                <w:bCs/>
                <w:iCs/>
                <w:lang w:val="fr-FR"/>
              </w:rPr>
              <w:t xml:space="preserve"> </w:t>
            </w:r>
          </w:p>
          <w:p w:rsidR="00DE5C02" w:rsidRPr="00F61032" w:rsidRDefault="00DE5C02" w:rsidP="00993FBA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F61032">
              <w:rPr>
                <w:i/>
                <w:sz w:val="22"/>
                <w:szCs w:val="22"/>
                <w:lang w:val="fr-FR"/>
              </w:rPr>
              <w:t>(</w:t>
            </w:r>
            <w:proofErr w:type="spellStart"/>
            <w:r w:rsidRPr="00F61032">
              <w:rPr>
                <w:i/>
                <w:sz w:val="22"/>
                <w:szCs w:val="22"/>
                <w:lang w:val="fr-FR"/>
              </w:rPr>
              <w:t>Họ</w:t>
            </w:r>
            <w:proofErr w:type="spellEnd"/>
            <w:r w:rsidRPr="00F61032">
              <w:rPr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61032">
              <w:rPr>
                <w:i/>
                <w:sz w:val="22"/>
                <w:szCs w:val="22"/>
                <w:lang w:val="fr-FR"/>
              </w:rPr>
              <w:t>tên</w:t>
            </w:r>
            <w:proofErr w:type="spellEnd"/>
            <w:r w:rsidRPr="00F61032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1032">
              <w:rPr>
                <w:i/>
                <w:sz w:val="22"/>
                <w:szCs w:val="22"/>
                <w:lang w:val="fr-FR"/>
              </w:rPr>
              <w:t>và</w:t>
            </w:r>
            <w:proofErr w:type="spellEnd"/>
            <w:r w:rsidRPr="00F61032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1032">
              <w:rPr>
                <w:i/>
                <w:sz w:val="22"/>
                <w:szCs w:val="22"/>
                <w:lang w:val="fr-FR"/>
              </w:rPr>
              <w:t>chữ</w:t>
            </w:r>
            <w:proofErr w:type="spellEnd"/>
            <w:r w:rsidRPr="00F61032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1032">
              <w:rPr>
                <w:i/>
                <w:sz w:val="22"/>
                <w:szCs w:val="22"/>
                <w:lang w:val="fr-FR"/>
              </w:rPr>
              <w:t>ký</w:t>
            </w:r>
            <w:proofErr w:type="spellEnd"/>
            <w:r w:rsidRPr="00F61032">
              <w:rPr>
                <w:i/>
                <w:sz w:val="22"/>
                <w:szCs w:val="22"/>
                <w:lang w:val="fr-FR"/>
              </w:rPr>
              <w:t>)</w:t>
            </w:r>
          </w:p>
        </w:tc>
      </w:tr>
    </w:tbl>
    <w:p w:rsidR="00DE5C02" w:rsidRPr="007F114A" w:rsidRDefault="00DE5C02" w:rsidP="00DE5C02">
      <w:pPr>
        <w:rPr>
          <w:sz w:val="26"/>
          <w:szCs w:val="26"/>
          <w:lang w:val="fr-FR"/>
        </w:rPr>
      </w:pPr>
    </w:p>
    <w:p w:rsidR="00665A92" w:rsidRDefault="00665A92"/>
    <w:sectPr w:rsidR="00665A92" w:rsidSect="00140CE3">
      <w:pgSz w:w="11907" w:h="16839" w:code="9"/>
      <w:pgMar w:top="1701" w:right="1418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4D" w:rsidRDefault="008C0F4D" w:rsidP="00DE5C02">
      <w:r>
        <w:separator/>
      </w:r>
    </w:p>
  </w:endnote>
  <w:endnote w:type="continuationSeparator" w:id="0">
    <w:p w:rsidR="008C0F4D" w:rsidRDefault="008C0F4D" w:rsidP="00DE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4D" w:rsidRDefault="008C0F4D" w:rsidP="00DE5C02">
      <w:r>
        <w:separator/>
      </w:r>
    </w:p>
  </w:footnote>
  <w:footnote w:type="continuationSeparator" w:id="0">
    <w:p w:rsidR="008C0F4D" w:rsidRDefault="008C0F4D" w:rsidP="00DE5C02">
      <w:r>
        <w:continuationSeparator/>
      </w:r>
    </w:p>
  </w:footnote>
  <w:footnote w:id="1">
    <w:p w:rsidR="00DE5C02" w:rsidRDefault="00DE5C02" w:rsidP="00DE5C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này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C02"/>
    <w:rsid w:val="000D30FE"/>
    <w:rsid w:val="0010643F"/>
    <w:rsid w:val="00140CE3"/>
    <w:rsid w:val="003A7B81"/>
    <w:rsid w:val="006565D7"/>
    <w:rsid w:val="00665A92"/>
    <w:rsid w:val="008C0F4D"/>
    <w:rsid w:val="00AE5B8A"/>
    <w:rsid w:val="00B260AA"/>
    <w:rsid w:val="00DE5C02"/>
    <w:rsid w:val="00FC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5C02"/>
    <w:pPr>
      <w:keepNext/>
      <w:widowControl w:val="0"/>
      <w:autoSpaceDE w:val="0"/>
      <w:autoSpaceDN w:val="0"/>
      <w:jc w:val="center"/>
      <w:outlineLvl w:val="0"/>
    </w:pPr>
    <w:rPr>
      <w:rFonts w:ascii=".VnTimeH" w:hAnsi=".VnTimeH" w:cs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DE5C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E5C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5C02"/>
    <w:rPr>
      <w:rFonts w:ascii=".VnTimeH" w:eastAsia="Times New Roman" w:hAnsi=".VnTimeH" w:cs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DE5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E5C0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rsid w:val="00DE5C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C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E5C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5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2015-08-26T03:59:00Z</dcterms:created>
  <dcterms:modified xsi:type="dcterms:W3CDTF">2015-08-26T04:03:00Z</dcterms:modified>
</cp:coreProperties>
</file>