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 w:lineRule="auto"/>
        <w:ind w:left="87" w:right="0" w:firstLine="0"/>
        <w:jc w:val="left"/>
        <w:rPr/>
      </w:pPr>
      <w:bookmarkStart w:colFirst="0" w:colLast="0" w:name="_gjdgxs" w:id="0"/>
      <w:bookmarkEnd w:id="0"/>
      <w:r w:rsidDel="00000000" w:rsidR="00000000" w:rsidRPr="00000000">
        <w:rPr>
          <w:b w:val="1"/>
          <w:rtl w:val="0"/>
        </w:rPr>
        <w:t xml:space="preserve">Ministry of Agriculture and Rural Development </w:t>
        <w:tab/>
        <w:t xml:space="preserve">Social republic of Vietnam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ind w:left="190" w:right="0" w:firstLine="0"/>
        <w:jc w:val="left"/>
        <w:rPr/>
      </w:pPr>
      <w:r w:rsidDel="00000000" w:rsidR="00000000" w:rsidRPr="00000000">
        <w:rPr>
          <w:b w:val="1"/>
          <w:rtl w:val="0"/>
        </w:rPr>
        <w:t xml:space="preserve">Vietnam National University of Agriculture  </w:t>
        <w:tab/>
        <w:t xml:space="preserve">Independence - Freedom - Happiness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ind w:left="0" w:right="0" w:firstLine="0"/>
        <w:jc w:val="left"/>
        <w:rPr/>
      </w:pP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6" w:lineRule="auto"/>
        <w:ind w:left="0" w:right="519" w:firstLine="0"/>
        <w:jc w:val="right"/>
        <w:rPr/>
      </w:pPr>
      <w:r w:rsidDel="00000000" w:rsidR="00000000" w:rsidRPr="00000000">
        <w:rPr>
          <w:rFonts w:ascii="Calibri" w:cs="Calibri" w:eastAsia="Calibri" w:hAnsi="Calibri"/>
          <w:sz w:val="22"/>
          <w:szCs w:val="22"/>
        </w:rPr>
        <mc:AlternateContent>
          <mc:Choice Requires="wpg">
            <w:drawing>
              <wp:inline distB="0" distT="0" distL="0" distR="0">
                <wp:extent cx="1651000" cy="12700"/>
                <wp:effectExtent b="0" l="0" r="0" t="0"/>
                <wp:docPr id="2" name=""/>
                <a:graphic>
                  <a:graphicData uri="http://schemas.microsoft.com/office/word/2010/wordprocessingGroup">
                    <wpg:wgp>
                      <wpg:cNvGrpSpPr/>
                      <wpg:grpSpPr>
                        <a:xfrm>
                          <a:off x="4514785" y="3775238"/>
                          <a:ext cx="1651000" cy="12700"/>
                          <a:chOff x="4514785" y="3775238"/>
                          <a:chExt cx="1662430" cy="9525"/>
                        </a:xfrm>
                      </wpg:grpSpPr>
                      <wpg:grpSp>
                        <wpg:cNvGrpSpPr/>
                        <wpg:grpSpPr>
                          <a:xfrm>
                            <a:off x="4514785" y="3775238"/>
                            <a:ext cx="1662430" cy="9525"/>
                            <a:chOff x="0" y="0"/>
                            <a:chExt cx="1662430" cy="9525"/>
                          </a:xfrm>
                        </wpg:grpSpPr>
                        <wps:wsp>
                          <wps:cNvSpPr/>
                          <wps:cNvPr id="3" name="Shape 3"/>
                          <wps:spPr>
                            <a:xfrm>
                              <a:off x="0" y="0"/>
                              <a:ext cx="16624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662430" cy="0"/>
                            </a:xfrm>
                            <a:custGeom>
                              <a:rect b="b" l="l" r="r" t="t"/>
                              <a:pathLst>
                                <a:path extrusionOk="0" h="120000" w="120000">
                                  <a:moveTo>
                                    <a:pt x="119999" y="0"/>
                                  </a:moveTo>
                                  <a:lnTo>
                                    <a:pt x="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651000" cy="127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651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413" w:lineRule="auto"/>
        <w:ind w:left="640" w:right="0"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2374900" cy="12700"/>
                <wp:effectExtent b="0" l="0" r="0" t="0"/>
                <wp:docPr id="1" name=""/>
                <a:graphic>
                  <a:graphicData uri="http://schemas.microsoft.com/office/word/2010/wordprocessingGroup">
                    <wpg:wgp>
                      <wpg:cNvGrpSpPr/>
                      <wpg:grpSpPr>
                        <a:xfrm>
                          <a:off x="4158550" y="3775238"/>
                          <a:ext cx="2374900" cy="12700"/>
                          <a:chOff x="4158550" y="3775238"/>
                          <a:chExt cx="2374900" cy="9525"/>
                        </a:xfrm>
                      </wpg:grpSpPr>
                      <wpg:grpSp>
                        <wpg:cNvGrpSpPr/>
                        <wpg:grpSpPr>
                          <a:xfrm>
                            <a:off x="4158550" y="3775238"/>
                            <a:ext cx="2374900" cy="9525"/>
                            <a:chOff x="0" y="0"/>
                            <a:chExt cx="2374900" cy="9525"/>
                          </a:xfrm>
                        </wpg:grpSpPr>
                        <wps:wsp>
                          <wps:cNvSpPr/>
                          <wps:cNvPr id="3" name="Shape 3"/>
                          <wps:spPr>
                            <a:xfrm>
                              <a:off x="0" y="0"/>
                              <a:ext cx="23749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374900" cy="0"/>
                            </a:xfrm>
                            <a:custGeom>
                              <a:rect b="b" l="l" r="r" t="t"/>
                              <a:pathLst>
                                <a:path extrusionOk="0" h="120000" w="120000">
                                  <a:moveTo>
                                    <a:pt x="0" y="0"/>
                                  </a:moveTo>
                                  <a:lnTo>
                                    <a:pt x="12000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374900" cy="127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749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 w:lineRule="auto"/>
        <w:ind w:left="641"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 w:lineRule="auto"/>
        <w:ind w:left="0" w:righ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ind w:left="0" w:right="0" w:firstLine="0"/>
        <w:jc w:val="center"/>
        <w:rPr/>
      </w:pPr>
      <w:r w:rsidDel="00000000" w:rsidR="00000000" w:rsidRPr="00000000">
        <w:rPr>
          <w:b w:val="1"/>
          <w:rtl w:val="0"/>
        </w:rPr>
        <w:t xml:space="preserve">CURRICULUM VITAE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 w:lineRule="auto"/>
        <w:ind w:left="641"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48" w:lineRule="auto"/>
        <w:ind w:right="0"/>
        <w:jc w:val="left"/>
        <w:rPr/>
      </w:pPr>
      <w:r w:rsidDel="00000000" w:rsidR="00000000" w:rsidRPr="00000000">
        <w:rPr>
          <w:b w:val="1"/>
          <w:rtl w:val="0"/>
        </w:rPr>
        <w:t xml:space="preserve">I- Personal information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1.Name (capital letter)</w:t>
      </w:r>
      <w:r w:rsidDel="00000000" w:rsidR="00000000" w:rsidRPr="00000000">
        <w:rPr>
          <w:rtl w:val="0"/>
        </w:rPr>
        <w:t xml:space="preserve">: NGUYEN THI THANH HAI;                Sex:             Female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48" w:lineRule="auto"/>
        <w:ind w:right="0"/>
        <w:jc w:val="left"/>
        <w:rPr/>
      </w:pPr>
      <w:r w:rsidDel="00000000" w:rsidR="00000000" w:rsidRPr="00000000">
        <w:rPr>
          <w:b w:val="1"/>
          <w:rtl w:val="0"/>
        </w:rPr>
        <w:t xml:space="preserve">2.Date of Birth:</w:t>
      </w:r>
      <w:r w:rsidDel="00000000" w:rsidR="00000000" w:rsidRPr="00000000">
        <w:rPr>
          <w:rtl w:val="0"/>
        </w:rPr>
        <w:t xml:space="preserve">           28/01/1982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3.Permanent address</w:t>
      </w:r>
      <w:r w:rsidDel="00000000" w:rsidR="00000000" w:rsidRPr="00000000">
        <w:rPr>
          <w:rtl w:val="0"/>
        </w:rPr>
        <w:t xml:space="preserve">: 1/17 E Street, Trau Quy Town, Gia Lam District, Ha Noi City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Ethnic: Kinh                   </w:t>
      </w:r>
      <w:r w:rsidDel="00000000" w:rsidR="00000000" w:rsidRPr="00000000">
        <w:rPr>
          <w:b w:val="1"/>
          <w:rtl w:val="0"/>
        </w:rPr>
        <w:t xml:space="preserve">               </w:t>
      </w:r>
      <w:r w:rsidDel="00000000" w:rsidR="00000000" w:rsidRPr="00000000">
        <w:rPr>
          <w:rtl w:val="0"/>
        </w:rPr>
        <w:t xml:space="preserve">Religion: Buddhism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53" w:lineRule="auto"/>
        <w:rPr/>
      </w:pPr>
      <w:r w:rsidDel="00000000" w:rsidR="00000000" w:rsidRPr="00000000">
        <w:rPr>
          <w:b w:val="1"/>
          <w:rtl w:val="0"/>
        </w:rPr>
        <w:t xml:space="preserve">4.Office</w:t>
      </w:r>
      <w:r w:rsidDel="00000000" w:rsidR="00000000" w:rsidRPr="00000000">
        <w:rPr>
          <w:rtl w:val="0"/>
        </w:rPr>
        <w:t xml:space="preserve">:  Department of Industrial and Medicinal Plant, Faculty of Agronomy, Ha Noi Agricultural University. </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hd w:fill="auto" w:val="clear"/>
        <w:ind w:left="885" w:hanging="259"/>
        <w:rPr/>
      </w:pPr>
      <w:r w:rsidDel="00000000" w:rsidR="00000000" w:rsidRPr="00000000">
        <w:rPr>
          <w:b w:val="1"/>
          <w:rtl w:val="0"/>
        </w:rPr>
        <w:t xml:space="preserve">Office address</w:t>
      </w:r>
      <w:r w:rsidDel="00000000" w:rsidR="00000000" w:rsidRPr="00000000">
        <w:rPr>
          <w:rtl w:val="0"/>
        </w:rPr>
        <w:t xml:space="preserve">: Trau Quy Town, Gia Lam District,  Ha Noi City </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hd w:fill="auto" w:val="clear"/>
        <w:ind w:left="885" w:hanging="259"/>
        <w:rPr/>
      </w:pPr>
      <w:r w:rsidDel="00000000" w:rsidR="00000000" w:rsidRPr="00000000">
        <w:rPr>
          <w:b w:val="1"/>
          <w:rtl w:val="0"/>
        </w:rPr>
        <w:t xml:space="preserve">Email</w:t>
      </w:r>
      <w:r w:rsidDel="00000000" w:rsidR="00000000" w:rsidRPr="00000000">
        <w:rPr>
          <w:rtl w:val="0"/>
        </w:rPr>
        <w:t xml:space="preserve">: </w:t>
      </w:r>
      <w:r w:rsidDel="00000000" w:rsidR="00000000" w:rsidRPr="00000000">
        <w:rPr>
          <w:color w:val="0000ff"/>
          <w:u w:val="single"/>
          <w:rtl w:val="0"/>
        </w:rPr>
        <w:t xml:space="preserve">ntthai@hua.edu.vn</w:t>
      </w:r>
      <w:r w:rsidDel="00000000" w:rsidR="00000000" w:rsidRPr="00000000">
        <w:rPr>
          <w:rtl w:val="0"/>
        </w:rPr>
        <w:t xml:space="preserve">   or thanhhai_ccn@yahoo.com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Fax: 043 8276 473    Tel: 043 8765 695 </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spacing w:after="148" w:lineRule="auto"/>
        <w:ind w:left="885" w:hanging="259"/>
        <w:rPr/>
      </w:pPr>
      <w:r w:rsidDel="00000000" w:rsidR="00000000" w:rsidRPr="00000000">
        <w:rPr>
          <w:b w:val="1"/>
          <w:rtl w:val="0"/>
        </w:rPr>
        <w:t xml:space="preserve">Employment</w:t>
      </w:r>
      <w:r w:rsidDel="00000000" w:rsidR="00000000" w:rsidRPr="00000000">
        <w:rPr>
          <w:rtl w:val="0"/>
        </w:rPr>
        <w:t xml:space="preserve">: Lecturer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8.Position</w:t>
      </w:r>
      <w:r w:rsidDel="00000000" w:rsidR="00000000" w:rsidRPr="00000000">
        <w:rPr>
          <w:rtl w:val="0"/>
        </w:rPr>
        <w:t xml:space="preserve">: Vice-Head of department of industrial and medicinal plants </w:t>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shd w:fill="auto" w:val="clear"/>
        <w:ind w:left="1015" w:right="0" w:hanging="389"/>
        <w:jc w:val="left"/>
        <w:rPr/>
      </w:pPr>
      <w:r w:rsidDel="00000000" w:rsidR="00000000" w:rsidRPr="00000000">
        <w:rPr>
          <w:b w:val="1"/>
          <w:rtl w:val="0"/>
        </w:rPr>
        <w:t xml:space="preserve">Major</w:t>
      </w:r>
      <w:r w:rsidDel="00000000" w:rsidR="00000000" w:rsidRPr="00000000">
        <w:rPr>
          <w:rtl w:val="0"/>
        </w:rPr>
        <w:t xml:space="preserve">: Research on industrial and medicinal plants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Year of regular official: 2007 . Teaching experience 5 years </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hd w:fill="auto" w:val="clear"/>
        <w:spacing w:after="148" w:lineRule="auto"/>
        <w:ind w:left="1015" w:right="0" w:hanging="389"/>
        <w:jc w:val="left"/>
        <w:rPr/>
      </w:pPr>
      <w:r w:rsidDel="00000000" w:rsidR="00000000" w:rsidRPr="00000000">
        <w:rPr>
          <w:b w:val="1"/>
          <w:rtl w:val="0"/>
        </w:rPr>
        <w:t xml:space="preserve">Academic background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10.1. Bachelor degree: </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hd w:fill="auto" w:val="clear"/>
        <w:ind w:left="777" w:hanging="151"/>
        <w:rPr/>
      </w:pPr>
      <w:r w:rsidDel="00000000" w:rsidR="00000000" w:rsidRPr="00000000">
        <w:rPr>
          <w:rtl w:val="0"/>
        </w:rPr>
        <w:t xml:space="preserve">Place of study: HaNoi Agricultural University From: 2000 to 2004 </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hd w:fill="auto" w:val="clear"/>
        <w:ind w:left="777" w:hanging="151"/>
        <w:rPr/>
      </w:pPr>
      <w:r w:rsidDel="00000000" w:rsidR="00000000" w:rsidRPr="00000000">
        <w:rPr>
          <w:rtl w:val="0"/>
        </w:rPr>
        <w:t xml:space="preserve">Major: Crop science.; Grade: Good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209" w:hanging="583"/>
        <w:rPr/>
      </w:pPr>
      <w:r w:rsidDel="00000000" w:rsidR="00000000" w:rsidRPr="00000000">
        <w:rPr>
          <w:rtl w:val="0"/>
        </w:rPr>
        <w:t xml:space="preserve">Master degree: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-Place of study: HaNoi Agricultural University           From:  2005-2007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52" w:lineRule="auto"/>
        <w:ind w:right="5795"/>
        <w:rPr/>
      </w:pPr>
      <w:r w:rsidDel="00000000" w:rsidR="00000000" w:rsidRPr="00000000">
        <w:rPr>
          <w:rtl w:val="0"/>
        </w:rPr>
        <w:t xml:space="preserve"> Major Crop science; Grade: Good - Thesis title: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51" w:lineRule="auto"/>
        <w:rPr/>
      </w:pPr>
      <w:r w:rsidDel="00000000" w:rsidR="00000000" w:rsidRPr="00000000">
        <w:rPr>
          <w:rtl w:val="0"/>
        </w:rPr>
        <w:t xml:space="preserve"> Researches on effect of some factors to growth after grafting of coffee var. TN2 at Ba Vi, Ha Tay </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209" w:hanging="583"/>
        <w:rPr/>
      </w:pPr>
      <w:r w:rsidDel="00000000" w:rsidR="00000000" w:rsidRPr="00000000">
        <w:rPr>
          <w:rtl w:val="0"/>
        </w:rPr>
        <w:t xml:space="preserve">PhD degree: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50" w:lineRule="auto"/>
        <w:ind w:left="641" w:right="0" w:firstLine="0"/>
        <w:jc w:val="left"/>
        <w:rPr/>
      </w:pPr>
      <w:r w:rsidDel="00000000" w:rsidR="00000000" w:rsidRPr="00000000">
        <w:rPr>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57" w:lineRule="auto"/>
        <w:ind w:left="641" w:right="0" w:firstLine="0"/>
        <w:jc w:val="left"/>
        <w:rPr/>
      </w:pPr>
      <w:r w:rsidDel="00000000" w:rsidR="00000000" w:rsidRPr="00000000">
        <w:rPr>
          <w:rtl w:val="0"/>
        </w:rPr>
        <w:t xml:space="preserve"> </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spacing w:after="148" w:lineRule="auto"/>
        <w:ind w:left="1015" w:right="0" w:hanging="389"/>
        <w:jc w:val="left"/>
        <w:rPr/>
      </w:pPr>
      <w:r w:rsidDel="00000000" w:rsidR="00000000" w:rsidRPr="00000000">
        <w:rPr>
          <w:b w:val="1"/>
          <w:rtl w:val="0"/>
        </w:rPr>
        <w:t xml:space="preserve">Employment record: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ind w:left="641" w:right="0" w:firstLine="0"/>
        <w:jc w:val="left"/>
        <w:rPr/>
      </w:pPr>
      <w:r w:rsidDel="00000000" w:rsidR="00000000" w:rsidRPr="00000000">
        <w:rPr>
          <w:rtl w:val="0"/>
        </w:rPr>
        <w:t xml:space="preserve"> </w:t>
      </w:r>
    </w:p>
    <w:tbl>
      <w:tblPr>
        <w:tblStyle w:val="Table1"/>
        <w:tblW w:w="9460.0" w:type="dxa"/>
        <w:jc w:val="left"/>
        <w:tblInd w:w="533.0" w:type="dxa"/>
        <w:tblLayout w:type="fixed"/>
        <w:tblLook w:val="0400"/>
      </w:tblPr>
      <w:tblGrid>
        <w:gridCol w:w="3660"/>
        <w:gridCol w:w="2806"/>
        <w:gridCol w:w="2994"/>
        <w:tblGridChange w:id="0">
          <w:tblGrid>
            <w:gridCol w:w="3660"/>
            <w:gridCol w:w="2806"/>
            <w:gridCol w:w="2994"/>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Institution/organization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from….. to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Position </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Ha  Noi agricultural University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2007 – up to now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Lecturer </w:t>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50" w:lineRule="auto"/>
        <w:ind w:left="641"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spacing w:after="148" w:lineRule="auto"/>
        <w:ind w:left="1015" w:right="0" w:hanging="389"/>
        <w:jc w:val="left"/>
        <w:rPr/>
      </w:pPr>
      <w:r w:rsidDel="00000000" w:rsidR="00000000" w:rsidRPr="00000000">
        <w:rPr>
          <w:b w:val="1"/>
          <w:rtl w:val="0"/>
        </w:rPr>
        <w:t xml:space="preserve">Direction of research in last 5 years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52" w:lineRule="auto"/>
        <w:ind w:left="626" w:firstLine="720"/>
        <w:rPr/>
      </w:pPr>
      <w:r w:rsidDel="00000000" w:rsidR="00000000" w:rsidRPr="00000000">
        <w:rPr>
          <w:rtl w:val="0"/>
        </w:rPr>
        <w:t xml:space="preserve">Researching on breeding and cultivated high techniques industrial crops (peanut, soybean, tea) and Medicinal plants (Mondo grass) </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spacing w:after="148" w:lineRule="auto"/>
        <w:ind w:left="1015" w:right="0" w:hanging="389"/>
        <w:jc w:val="left"/>
        <w:rPr/>
      </w:pPr>
      <w:r w:rsidDel="00000000" w:rsidR="00000000" w:rsidRPr="00000000">
        <w:rPr>
          <w:b w:val="1"/>
          <w:rtl w:val="0"/>
        </w:rPr>
        <w:t xml:space="preserve">Teaching course </w:t>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spacing w:line="350" w:lineRule="auto"/>
        <w:ind w:left="777" w:right="2861" w:hanging="151"/>
        <w:rPr/>
      </w:pPr>
      <w:r w:rsidDel="00000000" w:rsidR="00000000" w:rsidRPr="00000000">
        <w:rPr>
          <w:rtl w:val="0"/>
        </w:rPr>
        <w:t xml:space="preserve">Undergraduate program: Industrial crops 1, industrial crops 2 - Master Program: </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77" w:right="2861" w:hanging="151"/>
        <w:rPr/>
      </w:pPr>
      <w:r w:rsidDel="00000000" w:rsidR="00000000" w:rsidRPr="00000000">
        <w:rPr>
          <w:rtl w:val="0"/>
        </w:rPr>
        <w:t xml:space="preserve">PhD program: </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spacing w:after="148" w:lineRule="auto"/>
        <w:ind w:left="1128" w:right="0" w:hanging="502"/>
        <w:jc w:val="left"/>
        <w:rPr/>
      </w:pPr>
      <w:r w:rsidDel="00000000" w:rsidR="00000000" w:rsidRPr="00000000">
        <w:rPr>
          <w:b w:val="1"/>
          <w:rtl w:val="0"/>
        </w:rPr>
        <w:t xml:space="preserve">Research Project Coordinator </w:t>
      </w:r>
      <w:r w:rsidDel="00000000" w:rsidR="00000000" w:rsidRPr="00000000">
        <w:rPr>
          <w:rtl w:val="0"/>
        </w:rPr>
      </w:r>
    </w:p>
    <w:tbl>
      <w:tblPr>
        <w:tblStyle w:val="Table2"/>
        <w:tblW w:w="9352.0" w:type="dxa"/>
        <w:jc w:val="left"/>
        <w:tblInd w:w="533.0" w:type="dxa"/>
        <w:tblLayout w:type="fixed"/>
        <w:tblLook w:val="0400"/>
      </w:tblPr>
      <w:tblGrid>
        <w:gridCol w:w="2942"/>
        <w:gridCol w:w="1702"/>
        <w:gridCol w:w="1277"/>
        <w:gridCol w:w="1700"/>
        <w:gridCol w:w="1731"/>
        <w:tblGridChange w:id="0">
          <w:tblGrid>
            <w:gridCol w:w="2942"/>
            <w:gridCol w:w="1702"/>
            <w:gridCol w:w="1277"/>
            <w:gridCol w:w="1700"/>
            <w:gridCol w:w="1731"/>
          </w:tblGrid>
        </w:tblGridChange>
      </w:tblGrid>
      <w:tr>
        <w:trPr>
          <w:trHeight w:val="1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Project/program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47" w:lineRule="auto"/>
              <w:ind w:left="26" w:right="0" w:firstLine="0"/>
              <w:jc w:val="left"/>
              <w:rPr/>
            </w:pPr>
            <w:r w:rsidDel="00000000" w:rsidR="00000000" w:rsidRPr="00000000">
              <w:rPr>
                <w:rtl w:val="0"/>
              </w:rPr>
              <w:t xml:space="preserve">Donor/superv</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isor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47" w:lineRule="auto"/>
              <w:ind w:left="14" w:right="0" w:firstLine="0"/>
              <w:jc w:val="left"/>
              <w:rPr/>
            </w:pPr>
            <w:r w:rsidDel="00000000" w:rsidR="00000000" w:rsidRPr="00000000">
              <w:rPr>
                <w:rtl w:val="0"/>
              </w:rPr>
              <w:t xml:space="preserve">from ... to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Position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44" w:line="352" w:lineRule="auto"/>
              <w:ind w:left="0" w:right="0" w:firstLine="0"/>
              <w:jc w:val="center"/>
              <w:rPr/>
            </w:pPr>
            <w:r w:rsidDel="00000000" w:rsidR="00000000" w:rsidRPr="00000000">
              <w:rPr>
                <w:rtl w:val="0"/>
              </w:rPr>
              <w:t xml:space="preserve">Rank by donor/commit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tee </w:t>
            </w:r>
          </w:p>
        </w:tc>
      </w:tr>
      <w:tr>
        <w:trPr>
          <w:trHeight w:val="26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76" w:lineRule="auto"/>
              <w:ind w:left="70" w:right="0" w:firstLine="0"/>
              <w:jc w:val="left"/>
              <w:rPr/>
            </w:pPr>
            <w:r w:rsidDel="00000000" w:rsidR="00000000" w:rsidRPr="00000000">
              <w:rPr>
                <w:rtl w:val="0"/>
              </w:rPr>
              <w:t xml:space="preserve">Evaluation of combining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r>
      <w:tr>
        <w:trPr>
          <w:trHeight w:val="15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50" w:lineRule="auto"/>
              <w:ind w:left="0" w:right="0" w:firstLine="0"/>
              <w:jc w:val="center"/>
              <w:rPr/>
            </w:pPr>
            <w:r w:rsidDel="00000000" w:rsidR="00000000" w:rsidRPr="00000000">
              <w:rPr>
                <w:rtl w:val="0"/>
              </w:rPr>
              <w:t xml:space="preserve">ability test of some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147" w:lineRule="auto"/>
              <w:ind w:left="60" w:right="0" w:firstLine="0"/>
              <w:jc w:val="left"/>
              <w:rPr/>
            </w:pPr>
            <w:r w:rsidDel="00000000" w:rsidR="00000000" w:rsidRPr="00000000">
              <w:rPr>
                <w:rtl w:val="0"/>
              </w:rPr>
              <w:t xml:space="preserve">superior peanut lines and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varieties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50" w:lineRule="auto"/>
              <w:ind w:left="0" w:right="0" w:firstLine="0"/>
              <w:jc w:val="center"/>
              <w:rPr/>
            </w:pPr>
            <w:r w:rsidDel="00000000" w:rsidR="00000000" w:rsidRPr="00000000">
              <w:rPr>
                <w:rtl w:val="0"/>
              </w:rPr>
              <w:t xml:space="preserve">Ha Noi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Unversity of agriculture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50" w:lineRule="auto"/>
              <w:ind w:left="0" w:right="0" w:firstLine="0"/>
              <w:jc w:val="left"/>
              <w:rPr/>
            </w:pPr>
            <w:r w:rsidDel="00000000" w:rsidR="00000000" w:rsidRPr="00000000">
              <w:rPr>
                <w:rtl w:val="0"/>
              </w:rPr>
              <w:t xml:space="preserve">1/2009-</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12/2009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Major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Good </w:t>
            </w:r>
          </w:p>
        </w:tc>
      </w:tr>
      <w:tr>
        <w:trPr>
          <w:trHeight w:val="1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76" w:lineRule="auto"/>
              <w:ind w:left="0" w:right="0" w:firstLine="0"/>
              <w:rPr/>
            </w:pPr>
            <w:r w:rsidDel="00000000" w:rsidR="00000000" w:rsidRPr="00000000">
              <w:rPr>
                <w:rtl w:val="0"/>
              </w:rPr>
              <w:t xml:space="preserve">Researching on intercrop technique mondo grass in  long - term fruit crops and industrial crops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44" w:line="352" w:lineRule="auto"/>
              <w:ind w:left="0" w:right="0" w:firstLine="0"/>
              <w:jc w:val="left"/>
              <w:rPr/>
            </w:pPr>
            <w:r w:rsidDel="00000000" w:rsidR="00000000" w:rsidRPr="00000000">
              <w:rPr>
                <w:rtl w:val="0"/>
              </w:rPr>
              <w:t xml:space="preserve">Ministry </w:t>
              <w:tab/>
              <w:t xml:space="preserve">of Agriculture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50" w:lineRule="auto"/>
              <w:ind w:left="0" w:right="0" w:firstLine="0"/>
              <w:jc w:val="left"/>
              <w:rPr/>
            </w:pPr>
            <w:r w:rsidDel="00000000" w:rsidR="00000000" w:rsidRPr="00000000">
              <w:rPr>
                <w:rtl w:val="0"/>
              </w:rPr>
              <w:t xml:space="preserve">and </w:t>
              <w:tab/>
              <w:t xml:space="preserve">rule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development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50" w:lineRule="auto"/>
              <w:ind w:left="0" w:right="0" w:firstLine="0"/>
              <w:jc w:val="left"/>
              <w:rPr/>
            </w:pPr>
            <w:r w:rsidDel="00000000" w:rsidR="00000000" w:rsidRPr="00000000">
              <w:rPr>
                <w:rtl w:val="0"/>
              </w:rPr>
              <w:t xml:space="preserve">2009-</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2011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Secretary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Excellent </w:t>
            </w:r>
          </w:p>
        </w:tc>
      </w:tr>
    </w:tbl>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spacing w:after="1" w:lineRule="auto"/>
        <w:ind w:left="1128" w:right="0" w:hanging="502"/>
        <w:jc w:val="left"/>
        <w:rPr/>
      </w:pPr>
      <w:r w:rsidDel="00000000" w:rsidR="00000000" w:rsidRPr="00000000">
        <w:rPr>
          <w:b w:val="1"/>
          <w:rtl w:val="0"/>
        </w:rPr>
        <w:t xml:space="preserve">Experience in Education and Science Society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Rule="auto"/>
        <w:ind w:left="1001" w:right="0" w:firstLine="0"/>
        <w:jc w:val="left"/>
        <w:rPr/>
      </w:pPr>
      <w:r w:rsidDel="00000000" w:rsidR="00000000" w:rsidRPr="00000000">
        <w:rPr>
          <w:b w:val="1"/>
          <w:color w:val="000080"/>
          <w:rtl w:val="0"/>
        </w:rPr>
        <w:t xml:space="preserve"> </w:t>
      </w:r>
      <w:r w:rsidDel="00000000" w:rsidR="00000000" w:rsidRPr="00000000">
        <w:rPr>
          <w:rtl w:val="0"/>
        </w:rPr>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spacing w:after="1" w:lineRule="auto"/>
        <w:ind w:left="1128" w:right="0" w:hanging="502"/>
        <w:jc w:val="left"/>
        <w:rPr/>
      </w:pPr>
      <w:r w:rsidDel="00000000" w:rsidR="00000000" w:rsidRPr="00000000">
        <w:rPr>
          <w:b w:val="1"/>
          <w:rtl w:val="0"/>
        </w:rPr>
        <w:t xml:space="preserve">Supervisor for PhD student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Rule="auto"/>
        <w:ind w:left="641"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hd w:fill="auto" w:val="clear"/>
        <w:spacing w:after="148" w:lineRule="auto"/>
        <w:ind w:left="1128" w:right="0" w:hanging="502"/>
        <w:jc w:val="left"/>
        <w:rPr/>
      </w:pPr>
      <w:r w:rsidDel="00000000" w:rsidR="00000000" w:rsidRPr="00000000">
        <w:rPr>
          <w:b w:val="1"/>
          <w:rtl w:val="0"/>
        </w:rPr>
        <w:t xml:space="preserve">Publication  </w:t>
      </w:r>
      <w:r w:rsidDel="00000000" w:rsidR="00000000" w:rsidRPr="00000000">
        <w:rPr>
          <w:rtl w:val="0"/>
        </w:rPr>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hd w:fill="auto" w:val="clear"/>
        <w:ind w:left="1015" w:hanging="389"/>
        <w:rPr/>
      </w:pPr>
      <w:r w:rsidDel="00000000" w:rsidR="00000000" w:rsidRPr="00000000">
        <w:rPr>
          <w:rtl w:val="0"/>
        </w:rPr>
        <w:t xml:space="preserve">Nguyen Thi Thanh Hai, Dinh Thai Hoang, Vu Dinh Chinh, 2010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52" w:lineRule="auto"/>
        <w:ind w:left="626" w:right="151" w:firstLine="720"/>
        <w:rPr/>
      </w:pPr>
      <w:r w:rsidDel="00000000" w:rsidR="00000000" w:rsidRPr="00000000">
        <w:rPr>
          <w:rtl w:val="0"/>
        </w:rPr>
        <w:t xml:space="preserve">Evaluation of growth, development, yield anh prelimining combining ability test of some superior peanut lines and varieties. Jounal of Science and Development, Vol 3, p.p 375-383 </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hd w:fill="auto" w:val="clear"/>
        <w:ind w:left="1015" w:hanging="389"/>
        <w:rPr/>
      </w:pPr>
      <w:r w:rsidDel="00000000" w:rsidR="00000000" w:rsidRPr="00000000">
        <w:rPr>
          <w:rtl w:val="0"/>
        </w:rPr>
        <w:t xml:space="preserve">Vu Dinh Chinh, Nguyen Thi Thanh Hai , 2011.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49" w:lineRule="auto"/>
        <w:ind w:left="10" w:right="142" w:firstLine="0"/>
        <w:jc w:val="right"/>
        <w:rPr/>
      </w:pPr>
      <w:r w:rsidDel="00000000" w:rsidR="00000000" w:rsidRPr="00000000">
        <w:rPr>
          <w:rtl w:val="0"/>
        </w:rPr>
        <w:t xml:space="preserve">Effect of potassium dosages on groundnut variety L23 at Gia Lam – Ha Noi.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Jounal of Science and Development, Vol 1, p.p 1-9. </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hd w:fill="auto" w:val="clear"/>
        <w:ind w:left="1015" w:hanging="389"/>
        <w:rPr/>
      </w:pPr>
      <w:r w:rsidDel="00000000" w:rsidR="00000000" w:rsidRPr="00000000">
        <w:rPr>
          <w:rtl w:val="0"/>
        </w:rPr>
        <w:t xml:space="preserve">Nguyen Thi Thanh Hai, Vu Dinh Chinh, 2011.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52" w:lineRule="auto"/>
        <w:ind w:left="626" w:firstLine="720"/>
        <w:rPr/>
      </w:pPr>
      <w:hyperlink r:id="rId8">
        <w:r w:rsidDel="00000000" w:rsidR="00000000" w:rsidRPr="00000000">
          <w:rPr>
            <w:rtl w:val="0"/>
          </w:rPr>
          <w:t xml:space="preserve"> Evaluation </w:t>
        </w:r>
      </w:hyperlink>
      <w:r w:rsidDel="00000000" w:rsidR="00000000" w:rsidRPr="00000000">
        <w:rPr>
          <w:rtl w:val="0"/>
        </w:rPr>
        <w:t xml:space="preserve">of agronomical character of groundnut varieties grown in spring and autumn at Gia Lam – Ha Noi. Jounal of Science and Development, Vol 5, p.p 697-704. </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hd w:fill="auto" w:val="clear"/>
        <w:ind w:left="1015" w:hanging="389"/>
        <w:rPr/>
      </w:pPr>
      <w:r w:rsidDel="00000000" w:rsidR="00000000" w:rsidRPr="00000000">
        <w:rPr>
          <w:rtl w:val="0"/>
        </w:rPr>
        <w:t xml:space="preserve">Nguyen Dinh Vinh, Nguyen Thi Thanh Hai, 2011.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52" w:lineRule="auto"/>
        <w:ind w:right="153"/>
        <w:rPr/>
      </w:pPr>
      <w:r w:rsidDel="00000000" w:rsidR="00000000" w:rsidRPr="00000000">
        <w:rPr>
          <w:rtl w:val="0"/>
        </w:rPr>
        <w:t xml:space="preserve"> Surveys on cultivation and management practices and harvest technique and marking of mondo grass (Ophiopogon Japonicus Wall). Jounal of Science and Development Vol 6, p.p 928-936. </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hd w:fill="auto" w:val="clear"/>
        <w:ind w:left="1015" w:hanging="389"/>
        <w:rPr/>
      </w:pPr>
      <w:r w:rsidDel="00000000" w:rsidR="00000000" w:rsidRPr="00000000">
        <w:rPr>
          <w:rtl w:val="0"/>
        </w:rPr>
        <w:t xml:space="preserve">Nguyen Dinh Vinh, Nguyen Thi Thanh Hai, 2012.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52" w:lineRule="auto"/>
        <w:ind w:right="151"/>
        <w:rPr/>
      </w:pPr>
      <w:r w:rsidDel="00000000" w:rsidR="00000000" w:rsidRPr="00000000">
        <w:rPr>
          <w:rtl w:val="0"/>
        </w:rPr>
        <w:t xml:space="preserve"> Influence of nitrogen dose on growth and tuberous root yield of modo grass on feralit soil at Ha Hoa district, Phu Tho province. Jounal of Science and Development, Vol 1, p.p 103-110. </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hd w:fill="auto" w:val="clear"/>
        <w:ind w:left="1015" w:hanging="389"/>
        <w:rPr/>
      </w:pPr>
      <w:r w:rsidDel="00000000" w:rsidR="00000000" w:rsidRPr="00000000">
        <w:rPr>
          <w:rtl w:val="0"/>
        </w:rPr>
        <w:t xml:space="preserve">Nguyen Dinh Vinh, Nguyen Thi Thanh Hai, 2012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149" w:lineRule="auto"/>
        <w:ind w:left="10" w:right="142" w:firstLine="0"/>
        <w:jc w:val="right"/>
        <w:rPr/>
      </w:pPr>
      <w:r w:rsidDel="00000000" w:rsidR="00000000" w:rsidRPr="00000000">
        <w:rPr>
          <w:rtl w:val="0"/>
        </w:rPr>
        <w:t xml:space="preserve">Influence of Distance and Density on Growth and Tuberous Root Yield of Mondo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52" w:lineRule="auto"/>
        <w:rPr/>
      </w:pPr>
      <w:r w:rsidDel="00000000" w:rsidR="00000000" w:rsidRPr="00000000">
        <w:rPr>
          <w:rtl w:val="0"/>
        </w:rPr>
        <w:t xml:space="preserve">Grass at Hạ Hòa District, Phu Tho Province. Jounal of Science and Development, Vol. 10, No. 2: 272 - 281. </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hd w:fill="auto" w:val="clear"/>
        <w:spacing w:line="352" w:lineRule="auto"/>
        <w:ind w:left="1015" w:hanging="389"/>
        <w:rPr/>
      </w:pPr>
      <w:r w:rsidDel="00000000" w:rsidR="00000000" w:rsidRPr="00000000">
        <w:rPr>
          <w:rtl w:val="0"/>
        </w:rPr>
        <w:t xml:space="preserve">Nguyen Thi Thanh Hai, Bui The Khuynh, Bui Xuan Suu, Vu Dinh Chinh, Ninh Thi Phip, Dinh Thai Hoang, 2013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50" w:lineRule="auto"/>
        <w:ind w:left="626" w:firstLine="720"/>
        <w:rPr/>
      </w:pPr>
      <w:r w:rsidDel="00000000" w:rsidR="00000000" w:rsidRPr="00000000">
        <w:rPr>
          <w:rtl w:val="0"/>
        </w:rPr>
        <w:t xml:space="preserve">Physiological Responses of Some Groundnut Cultivars to Salinity. Jounal of Science and Development, </w:t>
      </w:r>
      <w:r w:rsidDel="00000000" w:rsidR="00000000" w:rsidRPr="00000000">
        <w:rPr>
          <w:sz w:val="24"/>
          <w:szCs w:val="24"/>
          <w:rtl w:val="0"/>
        </w:rPr>
        <w:t xml:space="preserve">Vol. 11, No. 3: 269-277. </w:t>
      </w:r>
      <w:r w:rsidDel="00000000" w:rsidR="00000000" w:rsidRPr="00000000">
        <w:rPr>
          <w:rtl w:val="0"/>
        </w:rPr>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hd w:fill="auto" w:val="clear"/>
        <w:ind w:left="1015" w:hanging="389"/>
        <w:rPr/>
      </w:pPr>
      <w:r w:rsidDel="00000000" w:rsidR="00000000" w:rsidRPr="00000000">
        <w:rPr>
          <w:rtl w:val="0"/>
        </w:rPr>
        <w:t xml:space="preserve">Ninh Thi Phip, Nguyen Thi Thanh Hai, Dinh Thai Hoang, 2015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52" w:lineRule="auto"/>
        <w:ind w:left="626" w:firstLine="720"/>
        <w:rPr/>
      </w:pPr>
      <w:r w:rsidDel="00000000" w:rsidR="00000000" w:rsidRPr="00000000">
        <w:rPr>
          <w:rtl w:val="0"/>
        </w:rPr>
        <w:t xml:space="preserve">Morphological, Anatomical and Flowering Characteristics of Some of Mugwort (Artemisia vulgaris L.) Accessions. Jounal of Science and Development Vol. 13, No. 4: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526-533 </w:t>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hd w:fill="auto" w:val="clear"/>
        <w:ind w:left="1015" w:hanging="389"/>
        <w:rPr/>
      </w:pPr>
      <w:r w:rsidDel="00000000" w:rsidR="00000000" w:rsidRPr="00000000">
        <w:rPr>
          <w:rtl w:val="0"/>
        </w:rPr>
        <w:t xml:space="preserve">Ninh Thi Phip, Nguyen Thi Thanh Hai, 2016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Effect of cutting height on growth and yield of some Mugwort varieties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(Artemisia vulgaris L.) in Gia Lam, Hanoi. Journal of Vietnam Agricultural Science and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Technology Vol.1, No.62: 79-84 </w:t>
      </w:r>
    </w:p>
    <w:p w:rsidR="00000000" w:rsidDel="00000000" w:rsidP="00000000" w:rsidRDefault="00000000" w:rsidRPr="00000000" w14:paraId="0000006B">
      <w:pPr>
        <w:numPr>
          <w:ilvl w:val="0"/>
          <w:numId w:val="5"/>
        </w:numPr>
        <w:pBdr>
          <w:top w:space="0" w:sz="0" w:val="nil"/>
          <w:left w:space="0" w:sz="0" w:val="nil"/>
          <w:bottom w:space="0" w:sz="0" w:val="nil"/>
          <w:right w:space="0" w:sz="0" w:val="nil"/>
          <w:between w:space="0" w:sz="0" w:val="nil"/>
        </w:pBdr>
        <w:shd w:fill="auto" w:val="clear"/>
        <w:ind w:left="1015" w:hanging="389"/>
        <w:rPr/>
      </w:pPr>
      <w:r w:rsidDel="00000000" w:rsidR="00000000" w:rsidRPr="00000000">
        <w:rPr>
          <w:rtl w:val="0"/>
        </w:rPr>
        <w:t xml:space="preserve">Ninh Thi Phip, Nguyen Thi Thanh Hai, 2016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52" w:lineRule="auto"/>
        <w:ind w:right="156"/>
        <w:rPr/>
      </w:pPr>
      <w:r w:rsidDel="00000000" w:rsidR="00000000" w:rsidRPr="00000000">
        <w:rPr>
          <w:rtl w:val="0"/>
        </w:rPr>
        <w:t xml:space="preserve"> Evaluation ò Growth, Yield and Pharmaceutical Quality of some Mugwort (Artemisia vulgaris L.) accessions in Gia Lam, Ha Noi. Vietnam J.Agri.Sci. 2016, Vol.14. No.3: 377-383. </w:t>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shd w:fill="auto" w:val="clear"/>
        <w:ind w:left="1015" w:hanging="389"/>
        <w:rPr/>
      </w:pPr>
      <w:r w:rsidDel="00000000" w:rsidR="00000000" w:rsidRPr="00000000">
        <w:rPr>
          <w:rtl w:val="0"/>
        </w:rPr>
        <w:t xml:space="preserve">Ninh Thi Phip, Nguyen Thi Thanh Hai, 2016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Researchs on effects of Arbuscula Mycorrhiza Fungi (AMF) on growth and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development of polysicas ructicosa (L.) Harms at Gia Lam, Hanoi </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hd w:fill="auto" w:val="clear"/>
        <w:spacing w:line="352" w:lineRule="auto"/>
        <w:ind w:left="1015" w:hanging="389"/>
        <w:rPr/>
      </w:pPr>
      <w:r w:rsidDel="00000000" w:rsidR="00000000" w:rsidRPr="00000000">
        <w:rPr>
          <w:rtl w:val="0"/>
        </w:rPr>
        <w:t xml:space="preserve">Nguyen Thi Thanh Hai, Dinh Thai Hoang, Vu Dinh Chinh, Nguyen Viet Long, 2016  Growth, yield and seed quality of peanut genotypes under drought and poor nitrogen conditions. Vietnam J.Agri.Sci. 2016, Vol.14. No.4: 560-567.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52" w:lineRule="auto"/>
        <w:ind w:left="641" w:right="0" w:firstLine="0"/>
        <w:jc w:val="left"/>
        <w:rPr/>
      </w:pPr>
      <w:r w:rsidDel="00000000" w:rsidR="00000000" w:rsidRPr="00000000">
        <w:rPr>
          <w:sz w:val="10"/>
          <w:szCs w:val="10"/>
          <w:rtl w:val="0"/>
        </w:rPr>
        <w:t xml:space="preserve">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Workshop/seminar/conference/symposium </w:t>
      </w:r>
    </w:p>
    <w:tbl>
      <w:tblPr>
        <w:tblStyle w:val="Table3"/>
        <w:tblW w:w="9460.0" w:type="dxa"/>
        <w:jc w:val="left"/>
        <w:tblInd w:w="579.0" w:type="dxa"/>
        <w:tblLayout w:type="fixed"/>
        <w:tblLook w:val="0400"/>
      </w:tblPr>
      <w:tblGrid>
        <w:gridCol w:w="1578"/>
        <w:gridCol w:w="1856"/>
        <w:gridCol w:w="1172"/>
        <w:gridCol w:w="3466"/>
        <w:gridCol w:w="1388"/>
        <w:tblGridChange w:id="0">
          <w:tblGrid>
            <w:gridCol w:w="1578"/>
            <w:gridCol w:w="1856"/>
            <w:gridCol w:w="1172"/>
            <w:gridCol w:w="3466"/>
            <w:gridCol w:w="1388"/>
          </w:tblGrid>
        </w:tblGridChange>
      </w:tblGrid>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Type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Host/ country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From .... 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Presented paper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Position </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 </w:t>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Training courses </w:t>
      </w:r>
    </w:p>
    <w:tbl>
      <w:tblPr>
        <w:tblStyle w:val="Table4"/>
        <w:tblW w:w="9352.0" w:type="dxa"/>
        <w:jc w:val="left"/>
        <w:tblInd w:w="533.0" w:type="dxa"/>
        <w:tblLayout w:type="fixed"/>
        <w:tblLook w:val="0400"/>
      </w:tblPr>
      <w:tblGrid>
        <w:gridCol w:w="1795"/>
        <w:gridCol w:w="1537"/>
        <w:gridCol w:w="1260"/>
        <w:gridCol w:w="3089"/>
        <w:gridCol w:w="1671"/>
        <w:tblGridChange w:id="0">
          <w:tblGrid>
            <w:gridCol w:w="1795"/>
            <w:gridCol w:w="1537"/>
            <w:gridCol w:w="1260"/>
            <w:gridCol w:w="3089"/>
            <w:gridCol w:w="1671"/>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Place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76" w:lineRule="auto"/>
              <w:ind w:left="60" w:right="0" w:firstLine="0"/>
              <w:jc w:val="left"/>
              <w:rPr/>
            </w:pPr>
            <w:r w:rsidDel="00000000" w:rsidR="00000000" w:rsidRPr="00000000">
              <w:rPr>
                <w:rtl w:val="0"/>
              </w:rPr>
              <w:t xml:space="preserve">Duration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Research/paper/dissertation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Certificate  </w:t>
            </w:r>
          </w:p>
        </w:tc>
      </w:tr>
      <w:tr>
        <w:trPr>
          <w:trHeight w:val="70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Agricultural technology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r>
          </w:p>
        </w:tc>
      </w:tr>
      <w:tr>
        <w:trPr>
          <w:trHeight w:val="19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144" w:line="352" w:lineRule="auto"/>
              <w:ind w:left="0" w:right="0" w:firstLine="0"/>
              <w:rPr/>
            </w:pPr>
            <w:r w:rsidDel="00000000" w:rsidR="00000000" w:rsidRPr="00000000">
              <w:rPr>
                <w:rtl w:val="0"/>
              </w:rPr>
              <w:t xml:space="preserve">transfer for lectures of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76" w:lineRule="auto"/>
              <w:ind w:left="0" w:right="0" w:firstLine="0"/>
              <w:jc w:val="left"/>
              <w:rPr/>
            </w:pPr>
            <w:r w:rsidDel="00000000" w:rsidR="00000000" w:rsidRPr="00000000">
              <w:rPr>
                <w:rtl w:val="0"/>
              </w:rPr>
              <w:t xml:space="preserve">agricultural biology fied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150" w:lineRule="auto"/>
              <w:ind w:left="0" w:right="0" w:firstLine="0"/>
              <w:jc w:val="center"/>
              <w:rPr/>
            </w:pPr>
            <w:r w:rsidDel="00000000" w:rsidR="00000000" w:rsidRPr="00000000">
              <w:rPr>
                <w:rtl w:val="0"/>
              </w:rPr>
              <w:t xml:space="preserve">Nanning,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147" w:lineRule="auto"/>
              <w:ind w:left="0" w:right="0" w:firstLine="0"/>
              <w:jc w:val="center"/>
              <w:rPr/>
            </w:pPr>
            <w:r w:rsidDel="00000000" w:rsidR="00000000" w:rsidRPr="00000000">
              <w:rPr>
                <w:rtl w:val="0"/>
              </w:rPr>
              <w:t xml:space="preserve">Quangxi,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P.R China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76" w:lineRule="auto"/>
              <w:ind w:left="41" w:right="0" w:firstLine="0"/>
              <w:jc w:val="left"/>
              <w:rPr/>
            </w:pPr>
            <w:r w:rsidDel="00000000" w:rsidR="00000000" w:rsidRPr="00000000">
              <w:rPr>
                <w:rtl w:val="0"/>
              </w:rPr>
              <w:t xml:space="preserve">2 months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Regulation of growth and development of plants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76" w:lineRule="auto"/>
              <w:ind w:left="0" w:right="0" w:firstLine="0"/>
              <w:jc w:val="center"/>
              <w:rPr/>
            </w:pPr>
            <w:r w:rsidDel="00000000" w:rsidR="00000000" w:rsidRPr="00000000">
              <w:rPr>
                <w:rtl w:val="0"/>
              </w:rPr>
              <w:t xml:space="preserve">Certificate </w:t>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157" w:lineRule="auto"/>
        <w:ind w:left="641" w:right="0" w:firstLine="0"/>
        <w:jc w:val="left"/>
        <w:rPr/>
      </w:pPr>
      <w:r w:rsidDel="00000000" w:rsidR="00000000" w:rsidRPr="00000000">
        <w:rPr>
          <w:rtl w:val="0"/>
        </w:rPr>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148" w:lineRule="auto"/>
        <w:ind w:right="0"/>
        <w:jc w:val="left"/>
        <w:rPr/>
      </w:pPr>
      <w:r w:rsidDel="00000000" w:rsidR="00000000" w:rsidRPr="00000000">
        <w:rPr>
          <w:b w:val="1"/>
          <w:rtl w:val="0"/>
        </w:rPr>
        <w:t xml:space="preserve">17. Other information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52" w:lineRule="auto"/>
        <w:ind w:left="626" w:firstLine="720"/>
        <w:rPr/>
      </w:pPr>
      <w:r w:rsidDel="00000000" w:rsidR="00000000" w:rsidRPr="00000000">
        <w:rPr>
          <w:rtl w:val="0"/>
        </w:rPr>
        <w:t xml:space="preserve">I hereby declare that the information that has been provided in this form, and on any attachments to it, is complete and correct in every details .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157" w:lineRule="auto"/>
        <w:ind w:left="0" w:right="0" w:firstLine="0"/>
        <w:jc w:val="center"/>
        <w:rPr/>
      </w:pPr>
      <w:r w:rsidDel="00000000" w:rsidR="00000000" w:rsidRPr="00000000">
        <w:rPr>
          <w:i w:val="1"/>
          <w:rtl w:val="0"/>
        </w:rPr>
        <w:t xml:space="preserve">                                                                HaNoi, 16/3/2016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148" w:lineRule="auto"/>
        <w:ind w:right="0"/>
        <w:jc w:val="left"/>
        <w:rPr/>
      </w:pPr>
      <w:r w:rsidDel="00000000" w:rsidR="00000000" w:rsidRPr="00000000">
        <w:rPr>
          <w:rtl w:val="0"/>
        </w:rPr>
        <w:t xml:space="preserve"> </w:t>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b w:val="1"/>
          <w:rtl w:val="0"/>
        </w:rPr>
        <w:t xml:space="preserve">Declarer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150" w:lineRule="auto"/>
        <w:ind w:left="641" w:right="0" w:firstLine="0"/>
        <w:jc w:val="left"/>
        <w:rPr/>
      </w:pPr>
      <w:r w:rsidDel="00000000" w:rsidR="00000000" w:rsidRPr="00000000">
        <w:rPr>
          <w:i w:val="1"/>
          <w:rtl w:val="0"/>
        </w:rPr>
        <w:t xml:space="preserve">                                                                                          (Sign and name)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150" w:lineRule="auto"/>
        <w:ind w:left="641" w:right="0" w:firstLine="0"/>
        <w:jc w:val="left"/>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155" w:lineRule="auto"/>
        <w:ind w:left="641" w:right="0" w:firstLine="0"/>
        <w:jc w:val="left"/>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143" w:lineRule="auto"/>
        <w:ind w:left="641" w:right="0" w:firstLine="0"/>
        <w:jc w:val="left"/>
        <w:rPr/>
      </w:pPr>
      <w:r w:rsidDel="00000000" w:rsidR="00000000" w:rsidRPr="00000000">
        <w:rPr>
          <w:i w:val="1"/>
          <w:rtl w:val="0"/>
        </w:rPr>
        <w:t xml:space="preserve">                                                                                         </w:t>
      </w:r>
      <w:r w:rsidDel="00000000" w:rsidR="00000000" w:rsidRPr="00000000">
        <w:rPr>
          <w:b w:val="1"/>
          <w:i w:val="1"/>
          <w:rtl w:val="0"/>
        </w:rPr>
        <w:t xml:space="preserve">Nguyen Thi Thanh Hai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ind w:left="641" w:right="0" w:firstLine="0"/>
        <w:jc w:val="left"/>
        <w:rPr/>
      </w:pPr>
      <w:r w:rsidDel="00000000" w:rsidR="00000000" w:rsidRPr="00000000">
        <w:rPr>
          <w:rtl w:val="0"/>
        </w:rPr>
        <w:t xml:space="preserve"> </w:t>
      </w:r>
    </w:p>
    <w:sectPr>
      <w:footerReference r:id="rId9" w:type="default"/>
      <w:footerReference r:id="rId10" w:type="first"/>
      <w:pgSz w:h="16841" w:w="11906"/>
      <w:pgMar w:bottom="993" w:top="0" w:left="1061" w:right="65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720" w:lineRule="auto"/>
      <w:ind w:left="0" w:right="0" w:firstLine="0"/>
      <w:jc w:val="left"/>
      <w:rPr/>
    </w:pPr>
    <w:r w:rsidDel="00000000" w:rsidR="00000000" w:rsidRPr="00000000">
      <w:rPr>
        <w:sz w:val="24"/>
        <w:szCs w:val="24"/>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72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360" w:hanging="360"/>
      </w:pPr>
      <w:rPr>
        <w:rFonts w:ascii="Times New Roman" w:cs="Times New Roman" w:eastAsia="Times New Roman" w:hAnsi="Times New Roman"/>
        <w:b w:val="0"/>
        <w:i w:val="0"/>
        <w:strike w:val="0"/>
        <w:color w:val="000000"/>
        <w:sz w:val="26"/>
        <w:szCs w:val="26"/>
        <w:u w:val="none"/>
        <w:vertAlign w:val="baseline"/>
      </w:rPr>
    </w:lvl>
    <w:lvl w:ilvl="1">
      <w:start w:val="2"/>
      <w:numFmt w:val="decimal"/>
      <w:lvlText w:val="%1.%2."/>
      <w:lvlJc w:val="left"/>
      <w:pPr>
        <w:ind w:left="1209" w:hanging="1209"/>
      </w:pPr>
      <w:rPr>
        <w:rFonts w:ascii="Times New Roman" w:cs="Times New Roman" w:eastAsia="Times New Roman" w:hAnsi="Times New Roman"/>
        <w:b w:val="0"/>
        <w:i w:val="0"/>
        <w:strike w:val="0"/>
        <w:color w:val="000000"/>
        <w:sz w:val="26"/>
        <w:szCs w:val="26"/>
        <w:u w:val="none"/>
        <w:vertAlign w:val="baseline"/>
      </w:rPr>
    </w:lvl>
    <w:lvl w:ilvl="2">
      <w:start w:val="1"/>
      <w:numFmt w:val="lowerRoman"/>
      <w:lvlText w:val="%3"/>
      <w:lvlJc w:val="left"/>
      <w:pPr>
        <w:ind w:left="1706" w:hanging="1706"/>
      </w:pPr>
      <w:rPr>
        <w:rFonts w:ascii="Times New Roman" w:cs="Times New Roman" w:eastAsia="Times New Roman" w:hAnsi="Times New Roman"/>
        <w:b w:val="0"/>
        <w:i w:val="0"/>
        <w:strike w:val="0"/>
        <w:color w:val="000000"/>
        <w:sz w:val="26"/>
        <w:szCs w:val="26"/>
        <w:u w:val="none"/>
        <w:vertAlign w:val="baseline"/>
      </w:rPr>
    </w:lvl>
    <w:lvl w:ilvl="3">
      <w:start w:val="1"/>
      <w:numFmt w:val="decimal"/>
      <w:lvlText w:val="%4"/>
      <w:lvlJc w:val="left"/>
      <w:pPr>
        <w:ind w:left="2426" w:hanging="2426"/>
      </w:pPr>
      <w:rPr>
        <w:rFonts w:ascii="Times New Roman" w:cs="Times New Roman" w:eastAsia="Times New Roman" w:hAnsi="Times New Roman"/>
        <w:b w:val="0"/>
        <w:i w:val="0"/>
        <w:strike w:val="0"/>
        <w:color w:val="000000"/>
        <w:sz w:val="26"/>
        <w:szCs w:val="26"/>
        <w:u w:val="none"/>
        <w:vertAlign w:val="baseline"/>
      </w:rPr>
    </w:lvl>
    <w:lvl w:ilvl="4">
      <w:start w:val="1"/>
      <w:numFmt w:val="lowerLetter"/>
      <w:lvlText w:val="%5"/>
      <w:lvlJc w:val="left"/>
      <w:pPr>
        <w:ind w:left="3146" w:hanging="3146"/>
      </w:pPr>
      <w:rPr>
        <w:rFonts w:ascii="Times New Roman" w:cs="Times New Roman" w:eastAsia="Times New Roman" w:hAnsi="Times New Roman"/>
        <w:b w:val="0"/>
        <w:i w:val="0"/>
        <w:strike w:val="0"/>
        <w:color w:val="000000"/>
        <w:sz w:val="26"/>
        <w:szCs w:val="26"/>
        <w:u w:val="none"/>
        <w:vertAlign w:val="baseline"/>
      </w:rPr>
    </w:lvl>
    <w:lvl w:ilvl="5">
      <w:start w:val="1"/>
      <w:numFmt w:val="lowerRoman"/>
      <w:lvlText w:val="%6"/>
      <w:lvlJc w:val="left"/>
      <w:pPr>
        <w:ind w:left="3866" w:hanging="3866"/>
      </w:pPr>
      <w:rPr>
        <w:rFonts w:ascii="Times New Roman" w:cs="Times New Roman" w:eastAsia="Times New Roman" w:hAnsi="Times New Roman"/>
        <w:b w:val="0"/>
        <w:i w:val="0"/>
        <w:strike w:val="0"/>
        <w:color w:val="000000"/>
        <w:sz w:val="26"/>
        <w:szCs w:val="26"/>
        <w:u w:val="none"/>
        <w:vertAlign w:val="baseline"/>
      </w:rPr>
    </w:lvl>
    <w:lvl w:ilvl="6">
      <w:start w:val="1"/>
      <w:numFmt w:val="decimal"/>
      <w:lvlText w:val="%7"/>
      <w:lvlJc w:val="left"/>
      <w:pPr>
        <w:ind w:left="4586" w:hanging="4586"/>
      </w:pPr>
      <w:rPr>
        <w:rFonts w:ascii="Times New Roman" w:cs="Times New Roman" w:eastAsia="Times New Roman" w:hAnsi="Times New Roman"/>
        <w:b w:val="0"/>
        <w:i w:val="0"/>
        <w:strike w:val="0"/>
        <w:color w:val="000000"/>
        <w:sz w:val="26"/>
        <w:szCs w:val="26"/>
        <w:u w:val="none"/>
        <w:vertAlign w:val="baseline"/>
      </w:rPr>
    </w:lvl>
    <w:lvl w:ilvl="7">
      <w:start w:val="1"/>
      <w:numFmt w:val="lowerLetter"/>
      <w:lvlText w:val="%8"/>
      <w:lvlJc w:val="left"/>
      <w:pPr>
        <w:ind w:left="5306" w:hanging="5306"/>
      </w:pPr>
      <w:rPr>
        <w:rFonts w:ascii="Times New Roman" w:cs="Times New Roman" w:eastAsia="Times New Roman" w:hAnsi="Times New Roman"/>
        <w:b w:val="0"/>
        <w:i w:val="0"/>
        <w:strike w:val="0"/>
        <w:color w:val="000000"/>
        <w:sz w:val="26"/>
        <w:szCs w:val="26"/>
        <w:u w:val="none"/>
        <w:vertAlign w:val="baseline"/>
      </w:rPr>
    </w:lvl>
    <w:lvl w:ilvl="8">
      <w:start w:val="1"/>
      <w:numFmt w:val="lowerRoman"/>
      <w:lvlText w:val="%9"/>
      <w:lvlJc w:val="left"/>
      <w:pPr>
        <w:ind w:left="6026" w:hanging="6026"/>
      </w:pPr>
      <w:rPr>
        <w:rFonts w:ascii="Times New Roman" w:cs="Times New Roman" w:eastAsia="Times New Roman" w:hAnsi="Times New Roman"/>
        <w:b w:val="0"/>
        <w:i w:val="0"/>
        <w:strike w:val="0"/>
        <w:color w:val="000000"/>
        <w:sz w:val="26"/>
        <w:szCs w:val="26"/>
        <w:u w:val="none"/>
        <w:vertAlign w:val="baseline"/>
      </w:rPr>
    </w:lvl>
  </w:abstractNum>
  <w:abstractNum w:abstractNumId="2">
    <w:lvl w:ilvl="0">
      <w:start w:val="11"/>
      <w:numFmt w:val="decimal"/>
      <w:lvlText w:val="%1."/>
      <w:lvlJc w:val="left"/>
      <w:pPr>
        <w:ind w:left="1015" w:hanging="1015"/>
      </w:pPr>
      <w:rPr>
        <w:rFonts w:ascii="Times New Roman" w:cs="Times New Roman" w:eastAsia="Times New Roman" w:hAnsi="Times New Roman"/>
        <w:b w:val="1"/>
        <w:i w:val="0"/>
        <w:strike w:val="0"/>
        <w:color w:val="000000"/>
        <w:sz w:val="26"/>
        <w:szCs w:val="26"/>
        <w:u w:val="none"/>
        <w:vertAlign w:val="baseline"/>
      </w:rPr>
    </w:lvl>
    <w:lvl w:ilvl="1">
      <w:start w:val="1"/>
      <w:numFmt w:val="lowerLetter"/>
      <w:lvlText w:val="%2"/>
      <w:lvlJc w:val="left"/>
      <w:pPr>
        <w:ind w:left="1706" w:hanging="1706"/>
      </w:pPr>
      <w:rPr>
        <w:rFonts w:ascii="Times New Roman" w:cs="Times New Roman" w:eastAsia="Times New Roman" w:hAnsi="Times New Roman"/>
        <w:b w:val="1"/>
        <w:i w:val="0"/>
        <w:strike w:val="0"/>
        <w:color w:val="000000"/>
        <w:sz w:val="26"/>
        <w:szCs w:val="26"/>
        <w:u w:val="none"/>
        <w:vertAlign w:val="baseline"/>
      </w:rPr>
    </w:lvl>
    <w:lvl w:ilvl="2">
      <w:start w:val="1"/>
      <w:numFmt w:val="lowerRoman"/>
      <w:lvlText w:val="%3"/>
      <w:lvlJc w:val="left"/>
      <w:pPr>
        <w:ind w:left="2426" w:hanging="2426"/>
      </w:pPr>
      <w:rPr>
        <w:rFonts w:ascii="Times New Roman" w:cs="Times New Roman" w:eastAsia="Times New Roman" w:hAnsi="Times New Roman"/>
        <w:b w:val="1"/>
        <w:i w:val="0"/>
        <w:strike w:val="0"/>
        <w:color w:val="000000"/>
        <w:sz w:val="26"/>
        <w:szCs w:val="26"/>
        <w:u w:val="none"/>
        <w:vertAlign w:val="baseline"/>
      </w:rPr>
    </w:lvl>
    <w:lvl w:ilvl="3">
      <w:start w:val="1"/>
      <w:numFmt w:val="decimal"/>
      <w:lvlText w:val="%4"/>
      <w:lvlJc w:val="left"/>
      <w:pPr>
        <w:ind w:left="3146" w:hanging="3146"/>
      </w:pPr>
      <w:rPr>
        <w:rFonts w:ascii="Times New Roman" w:cs="Times New Roman" w:eastAsia="Times New Roman" w:hAnsi="Times New Roman"/>
        <w:b w:val="1"/>
        <w:i w:val="0"/>
        <w:strike w:val="0"/>
        <w:color w:val="000000"/>
        <w:sz w:val="26"/>
        <w:szCs w:val="26"/>
        <w:u w:val="none"/>
        <w:vertAlign w:val="baseline"/>
      </w:rPr>
    </w:lvl>
    <w:lvl w:ilvl="4">
      <w:start w:val="1"/>
      <w:numFmt w:val="lowerLetter"/>
      <w:lvlText w:val="%5"/>
      <w:lvlJc w:val="left"/>
      <w:pPr>
        <w:ind w:left="3866" w:hanging="3866"/>
      </w:pPr>
      <w:rPr>
        <w:rFonts w:ascii="Times New Roman" w:cs="Times New Roman" w:eastAsia="Times New Roman" w:hAnsi="Times New Roman"/>
        <w:b w:val="1"/>
        <w:i w:val="0"/>
        <w:strike w:val="0"/>
        <w:color w:val="000000"/>
        <w:sz w:val="26"/>
        <w:szCs w:val="26"/>
        <w:u w:val="none"/>
        <w:vertAlign w:val="baseline"/>
      </w:rPr>
    </w:lvl>
    <w:lvl w:ilvl="5">
      <w:start w:val="1"/>
      <w:numFmt w:val="lowerRoman"/>
      <w:lvlText w:val="%6"/>
      <w:lvlJc w:val="left"/>
      <w:pPr>
        <w:ind w:left="4586" w:hanging="4586"/>
      </w:pPr>
      <w:rPr>
        <w:rFonts w:ascii="Times New Roman" w:cs="Times New Roman" w:eastAsia="Times New Roman" w:hAnsi="Times New Roman"/>
        <w:b w:val="1"/>
        <w:i w:val="0"/>
        <w:strike w:val="0"/>
        <w:color w:val="000000"/>
        <w:sz w:val="26"/>
        <w:szCs w:val="26"/>
        <w:u w:val="none"/>
        <w:vertAlign w:val="baseline"/>
      </w:rPr>
    </w:lvl>
    <w:lvl w:ilvl="6">
      <w:start w:val="1"/>
      <w:numFmt w:val="decimal"/>
      <w:lvlText w:val="%7"/>
      <w:lvlJc w:val="left"/>
      <w:pPr>
        <w:ind w:left="5306" w:hanging="5306"/>
      </w:pPr>
      <w:rPr>
        <w:rFonts w:ascii="Times New Roman" w:cs="Times New Roman" w:eastAsia="Times New Roman" w:hAnsi="Times New Roman"/>
        <w:b w:val="1"/>
        <w:i w:val="0"/>
        <w:strike w:val="0"/>
        <w:color w:val="000000"/>
        <w:sz w:val="26"/>
        <w:szCs w:val="26"/>
        <w:u w:val="none"/>
        <w:vertAlign w:val="baseline"/>
      </w:rPr>
    </w:lvl>
    <w:lvl w:ilvl="7">
      <w:start w:val="1"/>
      <w:numFmt w:val="lowerLetter"/>
      <w:lvlText w:val="%8"/>
      <w:lvlJc w:val="left"/>
      <w:pPr>
        <w:ind w:left="6026" w:hanging="6026"/>
      </w:pPr>
      <w:rPr>
        <w:rFonts w:ascii="Times New Roman" w:cs="Times New Roman" w:eastAsia="Times New Roman" w:hAnsi="Times New Roman"/>
        <w:b w:val="1"/>
        <w:i w:val="0"/>
        <w:strike w:val="0"/>
        <w:color w:val="000000"/>
        <w:sz w:val="26"/>
        <w:szCs w:val="26"/>
        <w:u w:val="none"/>
        <w:vertAlign w:val="baseline"/>
      </w:rPr>
    </w:lvl>
    <w:lvl w:ilvl="8">
      <w:start w:val="1"/>
      <w:numFmt w:val="lowerRoman"/>
      <w:lvlText w:val="%9"/>
      <w:lvlJc w:val="left"/>
      <w:pPr>
        <w:ind w:left="6746" w:hanging="6746"/>
      </w:pPr>
      <w:rPr>
        <w:rFonts w:ascii="Times New Roman" w:cs="Times New Roman" w:eastAsia="Times New Roman" w:hAnsi="Times New Roman"/>
        <w:b w:val="1"/>
        <w:i w:val="0"/>
        <w:strike w:val="0"/>
        <w:color w:val="000000"/>
        <w:sz w:val="26"/>
        <w:szCs w:val="26"/>
        <w:u w:val="none"/>
        <w:vertAlign w:val="baseline"/>
      </w:rPr>
    </w:lvl>
  </w:abstractNum>
  <w:abstractNum w:abstractNumId="3">
    <w:lvl w:ilvl="0">
      <w:start w:val="1"/>
      <w:numFmt w:val="bullet"/>
      <w:lvlText w:val="-"/>
      <w:lvlJc w:val="left"/>
      <w:pPr>
        <w:ind w:left="777" w:hanging="777"/>
      </w:pPr>
      <w:rPr>
        <w:rFonts w:ascii="Arial" w:cs="Arial" w:eastAsia="Arial" w:hAnsi="Arial"/>
        <w:b w:val="0"/>
        <w:i w:val="0"/>
        <w:strike w:val="0"/>
        <w:color w:val="000000"/>
        <w:sz w:val="26"/>
        <w:szCs w:val="26"/>
        <w:u w:val="none"/>
        <w:vertAlign w:val="baseline"/>
      </w:rPr>
    </w:lvl>
    <w:lvl w:ilvl="1">
      <w:start w:val="1"/>
      <w:numFmt w:val="bullet"/>
      <w:lvlText w:val="o"/>
      <w:lvlJc w:val="left"/>
      <w:pPr>
        <w:ind w:left="1706" w:hanging="1706"/>
      </w:pPr>
      <w:rPr>
        <w:rFonts w:ascii="Arial" w:cs="Arial" w:eastAsia="Arial" w:hAnsi="Arial"/>
        <w:b w:val="0"/>
        <w:i w:val="0"/>
        <w:strike w:val="0"/>
        <w:color w:val="000000"/>
        <w:sz w:val="26"/>
        <w:szCs w:val="26"/>
        <w:u w:val="none"/>
        <w:vertAlign w:val="baseline"/>
      </w:rPr>
    </w:lvl>
    <w:lvl w:ilvl="2">
      <w:start w:val="1"/>
      <w:numFmt w:val="bullet"/>
      <w:lvlText w:val="▪"/>
      <w:lvlJc w:val="left"/>
      <w:pPr>
        <w:ind w:left="2426" w:hanging="2426"/>
      </w:pPr>
      <w:rPr>
        <w:rFonts w:ascii="Arial" w:cs="Arial" w:eastAsia="Arial" w:hAnsi="Arial"/>
        <w:b w:val="0"/>
        <w:i w:val="0"/>
        <w:strike w:val="0"/>
        <w:color w:val="000000"/>
        <w:sz w:val="26"/>
        <w:szCs w:val="26"/>
        <w:u w:val="none"/>
        <w:vertAlign w:val="baseline"/>
      </w:rPr>
    </w:lvl>
    <w:lvl w:ilvl="3">
      <w:start w:val="1"/>
      <w:numFmt w:val="bullet"/>
      <w:lvlText w:val="•"/>
      <w:lvlJc w:val="left"/>
      <w:pPr>
        <w:ind w:left="3146" w:hanging="3146"/>
      </w:pPr>
      <w:rPr>
        <w:rFonts w:ascii="Arial" w:cs="Arial" w:eastAsia="Arial" w:hAnsi="Arial"/>
        <w:b w:val="0"/>
        <w:i w:val="0"/>
        <w:strike w:val="0"/>
        <w:color w:val="000000"/>
        <w:sz w:val="26"/>
        <w:szCs w:val="26"/>
        <w:u w:val="none"/>
        <w:vertAlign w:val="baseline"/>
      </w:rPr>
    </w:lvl>
    <w:lvl w:ilvl="4">
      <w:start w:val="1"/>
      <w:numFmt w:val="bullet"/>
      <w:lvlText w:val="o"/>
      <w:lvlJc w:val="left"/>
      <w:pPr>
        <w:ind w:left="3866" w:hanging="3866"/>
      </w:pPr>
      <w:rPr>
        <w:rFonts w:ascii="Arial" w:cs="Arial" w:eastAsia="Arial" w:hAnsi="Arial"/>
        <w:b w:val="0"/>
        <w:i w:val="0"/>
        <w:strike w:val="0"/>
        <w:color w:val="000000"/>
        <w:sz w:val="26"/>
        <w:szCs w:val="26"/>
        <w:u w:val="none"/>
        <w:vertAlign w:val="baseline"/>
      </w:rPr>
    </w:lvl>
    <w:lvl w:ilvl="5">
      <w:start w:val="1"/>
      <w:numFmt w:val="bullet"/>
      <w:lvlText w:val="▪"/>
      <w:lvlJc w:val="left"/>
      <w:pPr>
        <w:ind w:left="4586" w:hanging="4586"/>
      </w:pPr>
      <w:rPr>
        <w:rFonts w:ascii="Arial" w:cs="Arial" w:eastAsia="Arial" w:hAnsi="Arial"/>
        <w:b w:val="0"/>
        <w:i w:val="0"/>
        <w:strike w:val="0"/>
        <w:color w:val="000000"/>
        <w:sz w:val="26"/>
        <w:szCs w:val="26"/>
        <w:u w:val="none"/>
        <w:vertAlign w:val="baseline"/>
      </w:rPr>
    </w:lvl>
    <w:lvl w:ilvl="6">
      <w:start w:val="1"/>
      <w:numFmt w:val="bullet"/>
      <w:lvlText w:val="•"/>
      <w:lvlJc w:val="left"/>
      <w:pPr>
        <w:ind w:left="5306" w:hanging="5306"/>
      </w:pPr>
      <w:rPr>
        <w:rFonts w:ascii="Arial" w:cs="Arial" w:eastAsia="Arial" w:hAnsi="Arial"/>
        <w:b w:val="0"/>
        <w:i w:val="0"/>
        <w:strike w:val="0"/>
        <w:color w:val="000000"/>
        <w:sz w:val="26"/>
        <w:szCs w:val="26"/>
        <w:u w:val="none"/>
        <w:vertAlign w:val="baseline"/>
      </w:rPr>
    </w:lvl>
    <w:lvl w:ilvl="7">
      <w:start w:val="1"/>
      <w:numFmt w:val="bullet"/>
      <w:lvlText w:val="o"/>
      <w:lvlJc w:val="left"/>
      <w:pPr>
        <w:ind w:left="6026" w:hanging="6026"/>
      </w:pPr>
      <w:rPr>
        <w:rFonts w:ascii="Arial" w:cs="Arial" w:eastAsia="Arial" w:hAnsi="Arial"/>
        <w:b w:val="0"/>
        <w:i w:val="0"/>
        <w:strike w:val="0"/>
        <w:color w:val="000000"/>
        <w:sz w:val="26"/>
        <w:szCs w:val="26"/>
        <w:u w:val="none"/>
        <w:vertAlign w:val="baseline"/>
      </w:rPr>
    </w:lvl>
    <w:lvl w:ilvl="8">
      <w:start w:val="1"/>
      <w:numFmt w:val="bullet"/>
      <w:lvlText w:val="▪"/>
      <w:lvlJc w:val="left"/>
      <w:pPr>
        <w:ind w:left="6746" w:hanging="6746"/>
      </w:pPr>
      <w:rPr>
        <w:rFonts w:ascii="Arial" w:cs="Arial" w:eastAsia="Arial" w:hAnsi="Arial"/>
        <w:b w:val="0"/>
        <w:i w:val="0"/>
        <w:strike w:val="0"/>
        <w:color w:val="000000"/>
        <w:sz w:val="26"/>
        <w:szCs w:val="26"/>
        <w:u w:val="none"/>
        <w:vertAlign w:val="baseline"/>
      </w:rPr>
    </w:lvl>
  </w:abstractNum>
  <w:abstractNum w:abstractNumId="4">
    <w:lvl w:ilvl="0">
      <w:start w:val="13"/>
      <w:numFmt w:val="decimal"/>
      <w:lvlText w:val="%1."/>
      <w:lvlJc w:val="left"/>
      <w:pPr>
        <w:ind w:left="1128" w:hanging="1128"/>
      </w:pPr>
      <w:rPr>
        <w:rFonts w:ascii="Times New Roman" w:cs="Times New Roman" w:eastAsia="Times New Roman" w:hAnsi="Times New Roman"/>
        <w:b w:val="1"/>
        <w:i w:val="0"/>
        <w:strike w:val="0"/>
        <w:color w:val="000000"/>
        <w:sz w:val="26"/>
        <w:szCs w:val="26"/>
        <w:u w:val="none"/>
        <w:vertAlign w:val="baseline"/>
      </w:rPr>
    </w:lvl>
    <w:lvl w:ilvl="1">
      <w:start w:val="1"/>
      <w:numFmt w:val="lowerLetter"/>
      <w:lvlText w:val="%2"/>
      <w:lvlJc w:val="left"/>
      <w:pPr>
        <w:ind w:left="1706" w:hanging="1706"/>
      </w:pPr>
      <w:rPr>
        <w:rFonts w:ascii="Times New Roman" w:cs="Times New Roman" w:eastAsia="Times New Roman" w:hAnsi="Times New Roman"/>
        <w:b w:val="1"/>
        <w:i w:val="0"/>
        <w:strike w:val="0"/>
        <w:color w:val="000000"/>
        <w:sz w:val="26"/>
        <w:szCs w:val="26"/>
        <w:u w:val="none"/>
        <w:vertAlign w:val="baseline"/>
      </w:rPr>
    </w:lvl>
    <w:lvl w:ilvl="2">
      <w:start w:val="1"/>
      <w:numFmt w:val="lowerRoman"/>
      <w:lvlText w:val="%3"/>
      <w:lvlJc w:val="left"/>
      <w:pPr>
        <w:ind w:left="2426" w:hanging="2426"/>
      </w:pPr>
      <w:rPr>
        <w:rFonts w:ascii="Times New Roman" w:cs="Times New Roman" w:eastAsia="Times New Roman" w:hAnsi="Times New Roman"/>
        <w:b w:val="1"/>
        <w:i w:val="0"/>
        <w:strike w:val="0"/>
        <w:color w:val="000000"/>
        <w:sz w:val="26"/>
        <w:szCs w:val="26"/>
        <w:u w:val="none"/>
        <w:vertAlign w:val="baseline"/>
      </w:rPr>
    </w:lvl>
    <w:lvl w:ilvl="3">
      <w:start w:val="1"/>
      <w:numFmt w:val="decimal"/>
      <w:lvlText w:val="%4"/>
      <w:lvlJc w:val="left"/>
      <w:pPr>
        <w:ind w:left="3146" w:hanging="3146"/>
      </w:pPr>
      <w:rPr>
        <w:rFonts w:ascii="Times New Roman" w:cs="Times New Roman" w:eastAsia="Times New Roman" w:hAnsi="Times New Roman"/>
        <w:b w:val="1"/>
        <w:i w:val="0"/>
        <w:strike w:val="0"/>
        <w:color w:val="000000"/>
        <w:sz w:val="26"/>
        <w:szCs w:val="26"/>
        <w:u w:val="none"/>
        <w:vertAlign w:val="baseline"/>
      </w:rPr>
    </w:lvl>
    <w:lvl w:ilvl="4">
      <w:start w:val="1"/>
      <w:numFmt w:val="lowerLetter"/>
      <w:lvlText w:val="%5"/>
      <w:lvlJc w:val="left"/>
      <w:pPr>
        <w:ind w:left="3866" w:hanging="3866"/>
      </w:pPr>
      <w:rPr>
        <w:rFonts w:ascii="Times New Roman" w:cs="Times New Roman" w:eastAsia="Times New Roman" w:hAnsi="Times New Roman"/>
        <w:b w:val="1"/>
        <w:i w:val="0"/>
        <w:strike w:val="0"/>
        <w:color w:val="000000"/>
        <w:sz w:val="26"/>
        <w:szCs w:val="26"/>
        <w:u w:val="none"/>
        <w:vertAlign w:val="baseline"/>
      </w:rPr>
    </w:lvl>
    <w:lvl w:ilvl="5">
      <w:start w:val="1"/>
      <w:numFmt w:val="lowerRoman"/>
      <w:lvlText w:val="%6"/>
      <w:lvlJc w:val="left"/>
      <w:pPr>
        <w:ind w:left="4586" w:hanging="4586"/>
      </w:pPr>
      <w:rPr>
        <w:rFonts w:ascii="Times New Roman" w:cs="Times New Roman" w:eastAsia="Times New Roman" w:hAnsi="Times New Roman"/>
        <w:b w:val="1"/>
        <w:i w:val="0"/>
        <w:strike w:val="0"/>
        <w:color w:val="000000"/>
        <w:sz w:val="26"/>
        <w:szCs w:val="26"/>
        <w:u w:val="none"/>
        <w:vertAlign w:val="baseline"/>
      </w:rPr>
    </w:lvl>
    <w:lvl w:ilvl="6">
      <w:start w:val="1"/>
      <w:numFmt w:val="decimal"/>
      <w:lvlText w:val="%7"/>
      <w:lvlJc w:val="left"/>
      <w:pPr>
        <w:ind w:left="5306" w:hanging="5306"/>
      </w:pPr>
      <w:rPr>
        <w:rFonts w:ascii="Times New Roman" w:cs="Times New Roman" w:eastAsia="Times New Roman" w:hAnsi="Times New Roman"/>
        <w:b w:val="1"/>
        <w:i w:val="0"/>
        <w:strike w:val="0"/>
        <w:color w:val="000000"/>
        <w:sz w:val="26"/>
        <w:szCs w:val="26"/>
        <w:u w:val="none"/>
        <w:vertAlign w:val="baseline"/>
      </w:rPr>
    </w:lvl>
    <w:lvl w:ilvl="7">
      <w:start w:val="1"/>
      <w:numFmt w:val="lowerLetter"/>
      <w:lvlText w:val="%8"/>
      <w:lvlJc w:val="left"/>
      <w:pPr>
        <w:ind w:left="6026" w:hanging="6026"/>
      </w:pPr>
      <w:rPr>
        <w:rFonts w:ascii="Times New Roman" w:cs="Times New Roman" w:eastAsia="Times New Roman" w:hAnsi="Times New Roman"/>
        <w:b w:val="1"/>
        <w:i w:val="0"/>
        <w:strike w:val="0"/>
        <w:color w:val="000000"/>
        <w:sz w:val="26"/>
        <w:szCs w:val="26"/>
        <w:u w:val="none"/>
        <w:vertAlign w:val="baseline"/>
      </w:rPr>
    </w:lvl>
    <w:lvl w:ilvl="8">
      <w:start w:val="1"/>
      <w:numFmt w:val="lowerRoman"/>
      <w:lvlText w:val="%9"/>
      <w:lvlJc w:val="left"/>
      <w:pPr>
        <w:ind w:left="6746" w:hanging="6746"/>
      </w:pPr>
      <w:rPr>
        <w:rFonts w:ascii="Times New Roman" w:cs="Times New Roman" w:eastAsia="Times New Roman" w:hAnsi="Times New Roman"/>
        <w:b w:val="1"/>
        <w:i w:val="0"/>
        <w:strike w:val="0"/>
        <w:color w:val="000000"/>
        <w:sz w:val="26"/>
        <w:szCs w:val="26"/>
        <w:u w:val="none"/>
        <w:vertAlign w:val="baseline"/>
      </w:rPr>
    </w:lvl>
  </w:abstractNum>
  <w:abstractNum w:abstractNumId="5">
    <w:lvl w:ilvl="0">
      <w:start w:val="1"/>
      <w:numFmt w:val="decimal"/>
      <w:lvlText w:val="%1."/>
      <w:lvlJc w:val="left"/>
      <w:pPr>
        <w:ind w:left="1015" w:hanging="1015"/>
      </w:pPr>
      <w:rPr>
        <w:rFonts w:ascii="Times New Roman" w:cs="Times New Roman" w:eastAsia="Times New Roman" w:hAnsi="Times New Roman"/>
        <w:b w:val="0"/>
        <w:i w:val="0"/>
        <w:strike w:val="0"/>
        <w:color w:val="000000"/>
        <w:sz w:val="26"/>
        <w:szCs w:val="26"/>
        <w:u w:val="none"/>
        <w:vertAlign w:val="baseline"/>
      </w:rPr>
    </w:lvl>
    <w:lvl w:ilvl="1">
      <w:start w:val="1"/>
      <w:numFmt w:val="lowerLetter"/>
      <w:lvlText w:val="%2"/>
      <w:lvlJc w:val="left"/>
      <w:pPr>
        <w:ind w:left="1706" w:hanging="1706"/>
      </w:pPr>
      <w:rPr>
        <w:rFonts w:ascii="Times New Roman" w:cs="Times New Roman" w:eastAsia="Times New Roman" w:hAnsi="Times New Roman"/>
        <w:b w:val="0"/>
        <w:i w:val="0"/>
        <w:strike w:val="0"/>
        <w:color w:val="000000"/>
        <w:sz w:val="26"/>
        <w:szCs w:val="26"/>
        <w:u w:val="none"/>
        <w:vertAlign w:val="baseline"/>
      </w:rPr>
    </w:lvl>
    <w:lvl w:ilvl="2">
      <w:start w:val="1"/>
      <w:numFmt w:val="lowerRoman"/>
      <w:lvlText w:val="%3"/>
      <w:lvlJc w:val="left"/>
      <w:pPr>
        <w:ind w:left="2426" w:hanging="2426"/>
      </w:pPr>
      <w:rPr>
        <w:rFonts w:ascii="Times New Roman" w:cs="Times New Roman" w:eastAsia="Times New Roman" w:hAnsi="Times New Roman"/>
        <w:b w:val="0"/>
        <w:i w:val="0"/>
        <w:strike w:val="0"/>
        <w:color w:val="000000"/>
        <w:sz w:val="26"/>
        <w:szCs w:val="26"/>
        <w:u w:val="none"/>
        <w:vertAlign w:val="baseline"/>
      </w:rPr>
    </w:lvl>
    <w:lvl w:ilvl="3">
      <w:start w:val="1"/>
      <w:numFmt w:val="decimal"/>
      <w:lvlText w:val="%4"/>
      <w:lvlJc w:val="left"/>
      <w:pPr>
        <w:ind w:left="3146" w:hanging="3146"/>
      </w:pPr>
      <w:rPr>
        <w:rFonts w:ascii="Times New Roman" w:cs="Times New Roman" w:eastAsia="Times New Roman" w:hAnsi="Times New Roman"/>
        <w:b w:val="0"/>
        <w:i w:val="0"/>
        <w:strike w:val="0"/>
        <w:color w:val="000000"/>
        <w:sz w:val="26"/>
        <w:szCs w:val="26"/>
        <w:u w:val="none"/>
        <w:vertAlign w:val="baseline"/>
      </w:rPr>
    </w:lvl>
    <w:lvl w:ilvl="4">
      <w:start w:val="1"/>
      <w:numFmt w:val="lowerLetter"/>
      <w:lvlText w:val="%5"/>
      <w:lvlJc w:val="left"/>
      <w:pPr>
        <w:ind w:left="3866" w:hanging="3866"/>
      </w:pPr>
      <w:rPr>
        <w:rFonts w:ascii="Times New Roman" w:cs="Times New Roman" w:eastAsia="Times New Roman" w:hAnsi="Times New Roman"/>
        <w:b w:val="0"/>
        <w:i w:val="0"/>
        <w:strike w:val="0"/>
        <w:color w:val="000000"/>
        <w:sz w:val="26"/>
        <w:szCs w:val="26"/>
        <w:u w:val="none"/>
        <w:vertAlign w:val="baseline"/>
      </w:rPr>
    </w:lvl>
    <w:lvl w:ilvl="5">
      <w:start w:val="1"/>
      <w:numFmt w:val="lowerRoman"/>
      <w:lvlText w:val="%6"/>
      <w:lvlJc w:val="left"/>
      <w:pPr>
        <w:ind w:left="4586" w:hanging="4586"/>
      </w:pPr>
      <w:rPr>
        <w:rFonts w:ascii="Times New Roman" w:cs="Times New Roman" w:eastAsia="Times New Roman" w:hAnsi="Times New Roman"/>
        <w:b w:val="0"/>
        <w:i w:val="0"/>
        <w:strike w:val="0"/>
        <w:color w:val="000000"/>
        <w:sz w:val="26"/>
        <w:szCs w:val="26"/>
        <w:u w:val="none"/>
        <w:vertAlign w:val="baseline"/>
      </w:rPr>
    </w:lvl>
    <w:lvl w:ilvl="6">
      <w:start w:val="1"/>
      <w:numFmt w:val="decimal"/>
      <w:lvlText w:val="%7"/>
      <w:lvlJc w:val="left"/>
      <w:pPr>
        <w:ind w:left="5306" w:hanging="5306"/>
      </w:pPr>
      <w:rPr>
        <w:rFonts w:ascii="Times New Roman" w:cs="Times New Roman" w:eastAsia="Times New Roman" w:hAnsi="Times New Roman"/>
        <w:b w:val="0"/>
        <w:i w:val="0"/>
        <w:strike w:val="0"/>
        <w:color w:val="000000"/>
        <w:sz w:val="26"/>
        <w:szCs w:val="26"/>
        <w:u w:val="none"/>
        <w:vertAlign w:val="baseline"/>
      </w:rPr>
    </w:lvl>
    <w:lvl w:ilvl="7">
      <w:start w:val="1"/>
      <w:numFmt w:val="lowerLetter"/>
      <w:lvlText w:val="%8"/>
      <w:lvlJc w:val="left"/>
      <w:pPr>
        <w:ind w:left="6026" w:hanging="6026"/>
      </w:pPr>
      <w:rPr>
        <w:rFonts w:ascii="Times New Roman" w:cs="Times New Roman" w:eastAsia="Times New Roman" w:hAnsi="Times New Roman"/>
        <w:b w:val="0"/>
        <w:i w:val="0"/>
        <w:strike w:val="0"/>
        <w:color w:val="000000"/>
        <w:sz w:val="26"/>
        <w:szCs w:val="26"/>
        <w:u w:val="none"/>
        <w:vertAlign w:val="baseline"/>
      </w:rPr>
    </w:lvl>
    <w:lvl w:ilvl="8">
      <w:start w:val="1"/>
      <w:numFmt w:val="lowerRoman"/>
      <w:lvlText w:val="%9"/>
      <w:lvlJc w:val="left"/>
      <w:pPr>
        <w:ind w:left="6746" w:hanging="6746"/>
      </w:pPr>
      <w:rPr>
        <w:rFonts w:ascii="Times New Roman" w:cs="Times New Roman" w:eastAsia="Times New Roman" w:hAnsi="Times New Roman"/>
        <w:b w:val="0"/>
        <w:i w:val="0"/>
        <w:strike w:val="0"/>
        <w:color w:val="000000"/>
        <w:sz w:val="26"/>
        <w:szCs w:val="26"/>
        <w:u w:val="none"/>
        <w:vertAlign w:val="baseline"/>
      </w:rPr>
    </w:lvl>
  </w:abstractNum>
  <w:abstractNum w:abstractNumId="6">
    <w:lvl w:ilvl="0">
      <w:start w:val="5"/>
      <w:numFmt w:val="decimal"/>
      <w:lvlText w:val="%1."/>
      <w:lvlJc w:val="left"/>
      <w:pPr>
        <w:ind w:left="885" w:hanging="885"/>
      </w:pPr>
      <w:rPr>
        <w:rFonts w:ascii="Times New Roman" w:cs="Times New Roman" w:eastAsia="Times New Roman" w:hAnsi="Times New Roman"/>
        <w:b w:val="1"/>
        <w:i w:val="0"/>
        <w:strike w:val="0"/>
        <w:color w:val="000000"/>
        <w:sz w:val="26"/>
        <w:szCs w:val="26"/>
        <w:u w:val="none"/>
        <w:vertAlign w:val="baseline"/>
      </w:rPr>
    </w:lvl>
    <w:lvl w:ilvl="1">
      <w:start w:val="1"/>
      <w:numFmt w:val="lowerLetter"/>
      <w:lvlText w:val="%2"/>
      <w:lvlJc w:val="left"/>
      <w:pPr>
        <w:ind w:left="1706" w:hanging="1706"/>
      </w:pPr>
      <w:rPr>
        <w:rFonts w:ascii="Times New Roman" w:cs="Times New Roman" w:eastAsia="Times New Roman" w:hAnsi="Times New Roman"/>
        <w:b w:val="1"/>
        <w:i w:val="0"/>
        <w:strike w:val="0"/>
        <w:color w:val="000000"/>
        <w:sz w:val="26"/>
        <w:szCs w:val="26"/>
        <w:u w:val="none"/>
        <w:vertAlign w:val="baseline"/>
      </w:rPr>
    </w:lvl>
    <w:lvl w:ilvl="2">
      <w:start w:val="1"/>
      <w:numFmt w:val="lowerRoman"/>
      <w:lvlText w:val="%3"/>
      <w:lvlJc w:val="left"/>
      <w:pPr>
        <w:ind w:left="2426" w:hanging="2426"/>
      </w:pPr>
      <w:rPr>
        <w:rFonts w:ascii="Times New Roman" w:cs="Times New Roman" w:eastAsia="Times New Roman" w:hAnsi="Times New Roman"/>
        <w:b w:val="1"/>
        <w:i w:val="0"/>
        <w:strike w:val="0"/>
        <w:color w:val="000000"/>
        <w:sz w:val="26"/>
        <w:szCs w:val="26"/>
        <w:u w:val="none"/>
        <w:vertAlign w:val="baseline"/>
      </w:rPr>
    </w:lvl>
    <w:lvl w:ilvl="3">
      <w:start w:val="1"/>
      <w:numFmt w:val="decimal"/>
      <w:lvlText w:val="%4"/>
      <w:lvlJc w:val="left"/>
      <w:pPr>
        <w:ind w:left="3146" w:hanging="3146"/>
      </w:pPr>
      <w:rPr>
        <w:rFonts w:ascii="Times New Roman" w:cs="Times New Roman" w:eastAsia="Times New Roman" w:hAnsi="Times New Roman"/>
        <w:b w:val="1"/>
        <w:i w:val="0"/>
        <w:strike w:val="0"/>
        <w:color w:val="000000"/>
        <w:sz w:val="26"/>
        <w:szCs w:val="26"/>
        <w:u w:val="none"/>
        <w:vertAlign w:val="baseline"/>
      </w:rPr>
    </w:lvl>
    <w:lvl w:ilvl="4">
      <w:start w:val="1"/>
      <w:numFmt w:val="lowerLetter"/>
      <w:lvlText w:val="%5"/>
      <w:lvlJc w:val="left"/>
      <w:pPr>
        <w:ind w:left="3866" w:hanging="3866"/>
      </w:pPr>
      <w:rPr>
        <w:rFonts w:ascii="Times New Roman" w:cs="Times New Roman" w:eastAsia="Times New Roman" w:hAnsi="Times New Roman"/>
        <w:b w:val="1"/>
        <w:i w:val="0"/>
        <w:strike w:val="0"/>
        <w:color w:val="000000"/>
        <w:sz w:val="26"/>
        <w:szCs w:val="26"/>
        <w:u w:val="none"/>
        <w:vertAlign w:val="baseline"/>
      </w:rPr>
    </w:lvl>
    <w:lvl w:ilvl="5">
      <w:start w:val="1"/>
      <w:numFmt w:val="lowerRoman"/>
      <w:lvlText w:val="%6"/>
      <w:lvlJc w:val="left"/>
      <w:pPr>
        <w:ind w:left="4586" w:hanging="4586"/>
      </w:pPr>
      <w:rPr>
        <w:rFonts w:ascii="Times New Roman" w:cs="Times New Roman" w:eastAsia="Times New Roman" w:hAnsi="Times New Roman"/>
        <w:b w:val="1"/>
        <w:i w:val="0"/>
        <w:strike w:val="0"/>
        <w:color w:val="000000"/>
        <w:sz w:val="26"/>
        <w:szCs w:val="26"/>
        <w:u w:val="none"/>
        <w:vertAlign w:val="baseline"/>
      </w:rPr>
    </w:lvl>
    <w:lvl w:ilvl="6">
      <w:start w:val="1"/>
      <w:numFmt w:val="decimal"/>
      <w:lvlText w:val="%7"/>
      <w:lvlJc w:val="left"/>
      <w:pPr>
        <w:ind w:left="5306" w:hanging="5306"/>
      </w:pPr>
      <w:rPr>
        <w:rFonts w:ascii="Times New Roman" w:cs="Times New Roman" w:eastAsia="Times New Roman" w:hAnsi="Times New Roman"/>
        <w:b w:val="1"/>
        <w:i w:val="0"/>
        <w:strike w:val="0"/>
        <w:color w:val="000000"/>
        <w:sz w:val="26"/>
        <w:szCs w:val="26"/>
        <w:u w:val="none"/>
        <w:vertAlign w:val="baseline"/>
      </w:rPr>
    </w:lvl>
    <w:lvl w:ilvl="7">
      <w:start w:val="1"/>
      <w:numFmt w:val="lowerLetter"/>
      <w:lvlText w:val="%8"/>
      <w:lvlJc w:val="left"/>
      <w:pPr>
        <w:ind w:left="6026" w:hanging="6026"/>
      </w:pPr>
      <w:rPr>
        <w:rFonts w:ascii="Times New Roman" w:cs="Times New Roman" w:eastAsia="Times New Roman" w:hAnsi="Times New Roman"/>
        <w:b w:val="1"/>
        <w:i w:val="0"/>
        <w:strike w:val="0"/>
        <w:color w:val="000000"/>
        <w:sz w:val="26"/>
        <w:szCs w:val="26"/>
        <w:u w:val="none"/>
        <w:vertAlign w:val="baseline"/>
      </w:rPr>
    </w:lvl>
    <w:lvl w:ilvl="8">
      <w:start w:val="1"/>
      <w:numFmt w:val="lowerRoman"/>
      <w:lvlText w:val="%9"/>
      <w:lvlJc w:val="left"/>
      <w:pPr>
        <w:ind w:left="6746" w:hanging="6746"/>
      </w:pPr>
      <w:rPr>
        <w:rFonts w:ascii="Times New Roman" w:cs="Times New Roman" w:eastAsia="Times New Roman" w:hAnsi="Times New Roman"/>
        <w:b w:val="1"/>
        <w:i w:val="0"/>
        <w:strike w:val="0"/>
        <w:color w:val="000000"/>
        <w:sz w:val="26"/>
        <w:szCs w:val="26"/>
        <w:u w:val="none"/>
        <w:vertAlign w:val="baseline"/>
      </w:rPr>
    </w:lvl>
  </w:abstractNum>
  <w:abstractNum w:abstractNumId="7">
    <w:lvl w:ilvl="0">
      <w:start w:val="9"/>
      <w:numFmt w:val="decimal"/>
      <w:lvlText w:val="%1."/>
      <w:lvlJc w:val="left"/>
      <w:pPr>
        <w:ind w:left="1015" w:hanging="1015"/>
      </w:pPr>
      <w:rPr>
        <w:rFonts w:ascii="Times New Roman" w:cs="Times New Roman" w:eastAsia="Times New Roman" w:hAnsi="Times New Roman"/>
        <w:b w:val="1"/>
        <w:i w:val="0"/>
        <w:strike w:val="0"/>
        <w:color w:val="000000"/>
        <w:sz w:val="26"/>
        <w:szCs w:val="26"/>
        <w:u w:val="none"/>
        <w:vertAlign w:val="baseline"/>
      </w:rPr>
    </w:lvl>
    <w:lvl w:ilvl="1">
      <w:start w:val="1"/>
      <w:numFmt w:val="lowerLetter"/>
      <w:lvlText w:val="%2"/>
      <w:lvlJc w:val="left"/>
      <w:pPr>
        <w:ind w:left="1706" w:hanging="1706"/>
      </w:pPr>
      <w:rPr>
        <w:rFonts w:ascii="Times New Roman" w:cs="Times New Roman" w:eastAsia="Times New Roman" w:hAnsi="Times New Roman"/>
        <w:b w:val="1"/>
        <w:i w:val="0"/>
        <w:strike w:val="0"/>
        <w:color w:val="000000"/>
        <w:sz w:val="26"/>
        <w:szCs w:val="26"/>
        <w:u w:val="none"/>
        <w:vertAlign w:val="baseline"/>
      </w:rPr>
    </w:lvl>
    <w:lvl w:ilvl="2">
      <w:start w:val="1"/>
      <w:numFmt w:val="lowerRoman"/>
      <w:lvlText w:val="%3"/>
      <w:lvlJc w:val="left"/>
      <w:pPr>
        <w:ind w:left="2426" w:hanging="2426"/>
      </w:pPr>
      <w:rPr>
        <w:rFonts w:ascii="Times New Roman" w:cs="Times New Roman" w:eastAsia="Times New Roman" w:hAnsi="Times New Roman"/>
        <w:b w:val="1"/>
        <w:i w:val="0"/>
        <w:strike w:val="0"/>
        <w:color w:val="000000"/>
        <w:sz w:val="26"/>
        <w:szCs w:val="26"/>
        <w:u w:val="none"/>
        <w:vertAlign w:val="baseline"/>
      </w:rPr>
    </w:lvl>
    <w:lvl w:ilvl="3">
      <w:start w:val="1"/>
      <w:numFmt w:val="decimal"/>
      <w:lvlText w:val="%4"/>
      <w:lvlJc w:val="left"/>
      <w:pPr>
        <w:ind w:left="3146" w:hanging="3146"/>
      </w:pPr>
      <w:rPr>
        <w:rFonts w:ascii="Times New Roman" w:cs="Times New Roman" w:eastAsia="Times New Roman" w:hAnsi="Times New Roman"/>
        <w:b w:val="1"/>
        <w:i w:val="0"/>
        <w:strike w:val="0"/>
        <w:color w:val="000000"/>
        <w:sz w:val="26"/>
        <w:szCs w:val="26"/>
        <w:u w:val="none"/>
        <w:vertAlign w:val="baseline"/>
      </w:rPr>
    </w:lvl>
    <w:lvl w:ilvl="4">
      <w:start w:val="1"/>
      <w:numFmt w:val="lowerLetter"/>
      <w:lvlText w:val="%5"/>
      <w:lvlJc w:val="left"/>
      <w:pPr>
        <w:ind w:left="3866" w:hanging="3866"/>
      </w:pPr>
      <w:rPr>
        <w:rFonts w:ascii="Times New Roman" w:cs="Times New Roman" w:eastAsia="Times New Roman" w:hAnsi="Times New Roman"/>
        <w:b w:val="1"/>
        <w:i w:val="0"/>
        <w:strike w:val="0"/>
        <w:color w:val="000000"/>
        <w:sz w:val="26"/>
        <w:szCs w:val="26"/>
        <w:u w:val="none"/>
        <w:vertAlign w:val="baseline"/>
      </w:rPr>
    </w:lvl>
    <w:lvl w:ilvl="5">
      <w:start w:val="1"/>
      <w:numFmt w:val="lowerRoman"/>
      <w:lvlText w:val="%6"/>
      <w:lvlJc w:val="left"/>
      <w:pPr>
        <w:ind w:left="4586" w:hanging="4586"/>
      </w:pPr>
      <w:rPr>
        <w:rFonts w:ascii="Times New Roman" w:cs="Times New Roman" w:eastAsia="Times New Roman" w:hAnsi="Times New Roman"/>
        <w:b w:val="1"/>
        <w:i w:val="0"/>
        <w:strike w:val="0"/>
        <w:color w:val="000000"/>
        <w:sz w:val="26"/>
        <w:szCs w:val="26"/>
        <w:u w:val="none"/>
        <w:vertAlign w:val="baseline"/>
      </w:rPr>
    </w:lvl>
    <w:lvl w:ilvl="6">
      <w:start w:val="1"/>
      <w:numFmt w:val="decimal"/>
      <w:lvlText w:val="%7"/>
      <w:lvlJc w:val="left"/>
      <w:pPr>
        <w:ind w:left="5306" w:hanging="5306"/>
      </w:pPr>
      <w:rPr>
        <w:rFonts w:ascii="Times New Roman" w:cs="Times New Roman" w:eastAsia="Times New Roman" w:hAnsi="Times New Roman"/>
        <w:b w:val="1"/>
        <w:i w:val="0"/>
        <w:strike w:val="0"/>
        <w:color w:val="000000"/>
        <w:sz w:val="26"/>
        <w:szCs w:val="26"/>
        <w:u w:val="none"/>
        <w:vertAlign w:val="baseline"/>
      </w:rPr>
    </w:lvl>
    <w:lvl w:ilvl="7">
      <w:start w:val="1"/>
      <w:numFmt w:val="lowerLetter"/>
      <w:lvlText w:val="%8"/>
      <w:lvlJc w:val="left"/>
      <w:pPr>
        <w:ind w:left="6026" w:hanging="6026"/>
      </w:pPr>
      <w:rPr>
        <w:rFonts w:ascii="Times New Roman" w:cs="Times New Roman" w:eastAsia="Times New Roman" w:hAnsi="Times New Roman"/>
        <w:b w:val="1"/>
        <w:i w:val="0"/>
        <w:strike w:val="0"/>
        <w:color w:val="000000"/>
        <w:sz w:val="26"/>
        <w:szCs w:val="26"/>
        <w:u w:val="none"/>
        <w:vertAlign w:val="baseline"/>
      </w:rPr>
    </w:lvl>
    <w:lvl w:ilvl="8">
      <w:start w:val="1"/>
      <w:numFmt w:val="lowerRoman"/>
      <w:lvlText w:val="%9"/>
      <w:lvlJc w:val="left"/>
      <w:pPr>
        <w:ind w:left="6746" w:hanging="6746"/>
      </w:pPr>
      <w:rPr>
        <w:rFonts w:ascii="Times New Roman" w:cs="Times New Roman" w:eastAsia="Times New Roman" w:hAnsi="Times New Roman"/>
        <w:b w:val="1"/>
        <w:i w:val="0"/>
        <w:strike w:val="0"/>
        <w:color w:val="000000"/>
        <w:sz w:val="26"/>
        <w:szCs w:val="26"/>
        <w:u w:val="none"/>
        <w:vertAlign w:val="baseline"/>
      </w:rPr>
    </w:lvl>
  </w:abstractNum>
  <w:abstractNum w:abstractNumId="8">
    <w:lvl w:ilvl="0">
      <w:start w:val="1"/>
      <w:numFmt w:val="bullet"/>
      <w:lvlText w:val="-"/>
      <w:lvlJc w:val="left"/>
      <w:pPr>
        <w:ind w:left="777" w:hanging="777"/>
      </w:pPr>
      <w:rPr>
        <w:rFonts w:ascii="Arial" w:cs="Arial" w:eastAsia="Arial" w:hAnsi="Arial"/>
        <w:b w:val="0"/>
        <w:i w:val="0"/>
        <w:strike w:val="0"/>
        <w:color w:val="000000"/>
        <w:sz w:val="26"/>
        <w:szCs w:val="26"/>
        <w:u w:val="none"/>
        <w:vertAlign w:val="baseline"/>
      </w:rPr>
    </w:lvl>
    <w:lvl w:ilvl="1">
      <w:start w:val="1"/>
      <w:numFmt w:val="bullet"/>
      <w:lvlText w:val="o"/>
      <w:lvlJc w:val="left"/>
      <w:pPr>
        <w:ind w:left="1706" w:hanging="1706"/>
      </w:pPr>
      <w:rPr>
        <w:rFonts w:ascii="Arial" w:cs="Arial" w:eastAsia="Arial" w:hAnsi="Arial"/>
        <w:b w:val="0"/>
        <w:i w:val="0"/>
        <w:strike w:val="0"/>
        <w:color w:val="000000"/>
        <w:sz w:val="26"/>
        <w:szCs w:val="26"/>
        <w:u w:val="none"/>
        <w:vertAlign w:val="baseline"/>
      </w:rPr>
    </w:lvl>
    <w:lvl w:ilvl="2">
      <w:start w:val="1"/>
      <w:numFmt w:val="bullet"/>
      <w:lvlText w:val="▪"/>
      <w:lvlJc w:val="left"/>
      <w:pPr>
        <w:ind w:left="2426" w:hanging="2426"/>
      </w:pPr>
      <w:rPr>
        <w:rFonts w:ascii="Arial" w:cs="Arial" w:eastAsia="Arial" w:hAnsi="Arial"/>
        <w:b w:val="0"/>
        <w:i w:val="0"/>
        <w:strike w:val="0"/>
        <w:color w:val="000000"/>
        <w:sz w:val="26"/>
        <w:szCs w:val="26"/>
        <w:u w:val="none"/>
        <w:vertAlign w:val="baseline"/>
      </w:rPr>
    </w:lvl>
    <w:lvl w:ilvl="3">
      <w:start w:val="1"/>
      <w:numFmt w:val="bullet"/>
      <w:lvlText w:val="•"/>
      <w:lvlJc w:val="left"/>
      <w:pPr>
        <w:ind w:left="3146" w:hanging="3146"/>
      </w:pPr>
      <w:rPr>
        <w:rFonts w:ascii="Arial" w:cs="Arial" w:eastAsia="Arial" w:hAnsi="Arial"/>
        <w:b w:val="0"/>
        <w:i w:val="0"/>
        <w:strike w:val="0"/>
        <w:color w:val="000000"/>
        <w:sz w:val="26"/>
        <w:szCs w:val="26"/>
        <w:u w:val="none"/>
        <w:vertAlign w:val="baseline"/>
      </w:rPr>
    </w:lvl>
    <w:lvl w:ilvl="4">
      <w:start w:val="1"/>
      <w:numFmt w:val="bullet"/>
      <w:lvlText w:val="o"/>
      <w:lvlJc w:val="left"/>
      <w:pPr>
        <w:ind w:left="3866" w:hanging="3866"/>
      </w:pPr>
      <w:rPr>
        <w:rFonts w:ascii="Arial" w:cs="Arial" w:eastAsia="Arial" w:hAnsi="Arial"/>
        <w:b w:val="0"/>
        <w:i w:val="0"/>
        <w:strike w:val="0"/>
        <w:color w:val="000000"/>
        <w:sz w:val="26"/>
        <w:szCs w:val="26"/>
        <w:u w:val="none"/>
        <w:vertAlign w:val="baseline"/>
      </w:rPr>
    </w:lvl>
    <w:lvl w:ilvl="5">
      <w:start w:val="1"/>
      <w:numFmt w:val="bullet"/>
      <w:lvlText w:val="▪"/>
      <w:lvlJc w:val="left"/>
      <w:pPr>
        <w:ind w:left="4586" w:hanging="4586"/>
      </w:pPr>
      <w:rPr>
        <w:rFonts w:ascii="Arial" w:cs="Arial" w:eastAsia="Arial" w:hAnsi="Arial"/>
        <w:b w:val="0"/>
        <w:i w:val="0"/>
        <w:strike w:val="0"/>
        <w:color w:val="000000"/>
        <w:sz w:val="26"/>
        <w:szCs w:val="26"/>
        <w:u w:val="none"/>
        <w:vertAlign w:val="baseline"/>
      </w:rPr>
    </w:lvl>
    <w:lvl w:ilvl="6">
      <w:start w:val="1"/>
      <w:numFmt w:val="bullet"/>
      <w:lvlText w:val="•"/>
      <w:lvlJc w:val="left"/>
      <w:pPr>
        <w:ind w:left="5306" w:hanging="5306"/>
      </w:pPr>
      <w:rPr>
        <w:rFonts w:ascii="Arial" w:cs="Arial" w:eastAsia="Arial" w:hAnsi="Arial"/>
        <w:b w:val="0"/>
        <w:i w:val="0"/>
        <w:strike w:val="0"/>
        <w:color w:val="000000"/>
        <w:sz w:val="26"/>
        <w:szCs w:val="26"/>
        <w:u w:val="none"/>
        <w:vertAlign w:val="baseline"/>
      </w:rPr>
    </w:lvl>
    <w:lvl w:ilvl="7">
      <w:start w:val="1"/>
      <w:numFmt w:val="bullet"/>
      <w:lvlText w:val="o"/>
      <w:lvlJc w:val="left"/>
      <w:pPr>
        <w:ind w:left="6026" w:hanging="6026"/>
      </w:pPr>
      <w:rPr>
        <w:rFonts w:ascii="Arial" w:cs="Arial" w:eastAsia="Arial" w:hAnsi="Arial"/>
        <w:b w:val="0"/>
        <w:i w:val="0"/>
        <w:strike w:val="0"/>
        <w:color w:val="000000"/>
        <w:sz w:val="26"/>
        <w:szCs w:val="26"/>
        <w:u w:val="none"/>
        <w:vertAlign w:val="baseline"/>
      </w:rPr>
    </w:lvl>
    <w:lvl w:ilvl="8">
      <w:start w:val="1"/>
      <w:numFmt w:val="bullet"/>
      <w:lvlText w:val="▪"/>
      <w:lvlJc w:val="left"/>
      <w:pPr>
        <w:ind w:left="6746" w:hanging="6746"/>
      </w:pPr>
      <w:rPr>
        <w:rFonts w:ascii="Arial" w:cs="Arial" w:eastAsia="Arial" w:hAnsi="Arial"/>
        <w:b w:val="0"/>
        <w:i w:val="0"/>
        <w:strike w:val="0"/>
        <w:color w:val="000000"/>
        <w:sz w:val="26"/>
        <w:szCs w:val="26"/>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
      </w:rPr>
    </w:rPrDefault>
    <w:pPrDefault>
      <w:pPr>
        <w:spacing w:after="151" w:lineRule="auto"/>
        <w:ind w:left="636" w:right="-1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08.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08.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06.0" w:type="dxa"/>
        <w:bottom w:w="0.0" w:type="dxa"/>
        <w:right w:w="115.0" w:type="dxa"/>
      </w:tblCellMar>
    </w:tblPr>
  </w:style>
  <w:style w:type="table" w:styleId="Table4">
    <w:basedOn w:val="TableNormal"/>
    <w:pPr>
      <w:spacing w:after="0" w:line="240" w:lineRule="auto"/>
    </w:pPr>
    <w:rPr/>
    <w:tblPr>
      <w:tblStyleRowBandSize w:val="1"/>
      <w:tblStyleColBandSize w:val="1"/>
      <w:tblCellMar>
        <w:top w:w="193.0" w:type="dxa"/>
        <w:left w:w="108.0" w:type="dxa"/>
        <w:bottom w:w="0.0" w:type="dxa"/>
        <w:right w:w="4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hua.edu.vn/tc_khktnn/download.asp?ID=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